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4D" w:rsidRPr="00F06ADB" w:rsidRDefault="00F06ADB">
      <w:pPr>
        <w:pStyle w:val="Corpsdetexte"/>
        <w:spacing w:line="202" w:lineRule="exact"/>
        <w:ind w:left="155"/>
      </w:pPr>
      <w:r w:rsidRPr="00F06ADB">
        <w:rPr>
          <w:b/>
          <w:noProof/>
          <w:sz w:val="24"/>
          <w:lang w:eastAsia="fr-FR"/>
        </w:rPr>
        <w:drawing>
          <wp:anchor distT="0" distB="0" distL="114300" distR="114300" simplePos="0" relativeHeight="487588864" behindDoc="0" locked="0" layoutInCell="1" allowOverlap="1">
            <wp:simplePos x="0" y="0"/>
            <wp:positionH relativeFrom="margin">
              <wp:posOffset>-133350</wp:posOffset>
            </wp:positionH>
            <wp:positionV relativeFrom="paragraph">
              <wp:posOffset>-140335</wp:posOffset>
            </wp:positionV>
            <wp:extent cx="1664324" cy="98107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ouvernement_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24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69C" w:rsidRDefault="0093269C">
      <w:pPr>
        <w:tabs>
          <w:tab w:val="left" w:pos="7024"/>
        </w:tabs>
        <w:ind w:left="155"/>
        <w:rPr>
          <w:b/>
          <w:sz w:val="24"/>
        </w:rPr>
      </w:pPr>
    </w:p>
    <w:p w:rsidR="0093269C" w:rsidRDefault="0093269C">
      <w:pPr>
        <w:tabs>
          <w:tab w:val="left" w:pos="7024"/>
        </w:tabs>
        <w:ind w:left="155"/>
        <w:rPr>
          <w:b/>
          <w:sz w:val="24"/>
        </w:rPr>
      </w:pPr>
    </w:p>
    <w:p w:rsidR="00922B4D" w:rsidRPr="00F06ADB" w:rsidRDefault="003366AA">
      <w:pPr>
        <w:tabs>
          <w:tab w:val="left" w:pos="7024"/>
        </w:tabs>
        <w:ind w:left="155"/>
        <w:rPr>
          <w:b/>
          <w:sz w:val="24"/>
        </w:rPr>
      </w:pPr>
      <w:r w:rsidRPr="00F06ADB">
        <w:tab/>
      </w:r>
      <w:r w:rsidRPr="00F06ADB">
        <w:rPr>
          <w:spacing w:val="-25"/>
        </w:rPr>
        <w:t xml:space="preserve"> </w:t>
      </w:r>
    </w:p>
    <w:p w:rsidR="00922B4D" w:rsidRPr="00F06ADB" w:rsidRDefault="00922B4D">
      <w:pPr>
        <w:pStyle w:val="Corpsdetexte"/>
      </w:pPr>
    </w:p>
    <w:p w:rsidR="005E30EC" w:rsidRDefault="005E30EC">
      <w:pPr>
        <w:pStyle w:val="Corpsdetexte"/>
        <w:spacing w:before="9"/>
        <w:rPr>
          <w:sz w:val="14"/>
        </w:rPr>
      </w:pPr>
    </w:p>
    <w:p w:rsidR="00922B4D" w:rsidRPr="00F06ADB" w:rsidRDefault="00B17A4A">
      <w:pPr>
        <w:pStyle w:val="Corpsdetexte"/>
        <w:spacing w:before="9"/>
        <w:rPr>
          <w:sz w:val="14"/>
        </w:rPr>
      </w:pPr>
      <w:r w:rsidRPr="00F06ADB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6172200" cy="1143000"/>
                <wp:effectExtent l="19050" t="19050" r="19050" b="19050"/>
                <wp:wrapTopAndBottom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43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D75B6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30EC" w:rsidRPr="005E30EC" w:rsidRDefault="005E30EC" w:rsidP="005E30EC">
                            <w:pPr>
                              <w:ind w:left="-284" w:right="-144"/>
                              <w:jc w:val="center"/>
                              <w:rPr>
                                <w:b/>
                                <w:color w:val="2D74B5"/>
                                <w:sz w:val="28"/>
                              </w:rPr>
                            </w:pPr>
                            <w:r w:rsidRPr="005E30EC">
                              <w:rPr>
                                <w:b/>
                                <w:color w:val="2D74B5"/>
                                <w:sz w:val="28"/>
                              </w:rPr>
                              <w:t>Appel à candidature</w:t>
                            </w:r>
                          </w:p>
                          <w:p w:rsidR="005E30EC" w:rsidRDefault="005E30EC" w:rsidP="005E30EC">
                            <w:pPr>
                              <w:ind w:left="-284" w:right="-144"/>
                              <w:jc w:val="center"/>
                              <w:rPr>
                                <w:b/>
                                <w:color w:val="2D74B5"/>
                                <w:sz w:val="28"/>
                              </w:rPr>
                            </w:pPr>
                            <w:r w:rsidRPr="005E30EC">
                              <w:rPr>
                                <w:b/>
                                <w:color w:val="2D74B5"/>
                                <w:sz w:val="28"/>
                              </w:rPr>
                              <w:t>Membre du comité de suivi de la Stratég</w:t>
                            </w:r>
                            <w:r>
                              <w:rPr>
                                <w:b/>
                                <w:color w:val="2D74B5"/>
                                <w:sz w:val="28"/>
                              </w:rPr>
                              <w:t>ie</w:t>
                            </w:r>
                          </w:p>
                          <w:p w:rsidR="005D4B69" w:rsidRPr="00156F2D" w:rsidRDefault="005E30EC" w:rsidP="005E30EC">
                            <w:pPr>
                              <w:ind w:left="-284" w:right="-144"/>
                              <w:jc w:val="center"/>
                              <w:rPr>
                                <w:b/>
                                <w:color w:val="2D74B5"/>
                                <w:sz w:val="28"/>
                              </w:rPr>
                            </w:pPr>
                            <w:r w:rsidRPr="005E30EC">
                              <w:rPr>
                                <w:b/>
                                <w:color w:val="2D74B5"/>
                                <w:sz w:val="28"/>
                              </w:rPr>
                              <w:t>« Agir pour les aidants 2023-2027 »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left:0;text-align:left;margin-left:434.8pt;margin-top:12.8pt;width:486pt;height:90pt;z-index:-157286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" filled="f" strokecolor="#2d75b6" strokeweight="2.25pt">
                <v:stroke dashstyle="3 1"/>
                <v:textbox inset="0,0,0,0">
                  <w:txbxContent>
                    <w:p w:rsidR="005E30EC" w:rsidRPr="005E30EC" w:rsidRDefault="005E30EC" w:rsidP="005E30EC">
                      <w:pPr>
                        <w:ind w:left="-284" w:right="-144"/>
                        <w:jc w:val="center"/>
                        <w:rPr>
                          <w:b/>
                          <w:color w:val="2D74B5"/>
                          <w:sz w:val="28"/>
                        </w:rPr>
                      </w:pPr>
                      <w:r w:rsidRPr="005E30EC">
                        <w:rPr>
                          <w:b/>
                          <w:color w:val="2D74B5"/>
                          <w:sz w:val="28"/>
                        </w:rPr>
                        <w:t>Appel à candidature</w:t>
                      </w:r>
                    </w:p>
                    <w:p w:rsidR="005E30EC" w:rsidRDefault="005E30EC" w:rsidP="005E30EC">
                      <w:pPr>
                        <w:ind w:left="-284" w:right="-144"/>
                        <w:jc w:val="center"/>
                        <w:rPr>
                          <w:b/>
                          <w:color w:val="2D74B5"/>
                          <w:sz w:val="28"/>
                        </w:rPr>
                      </w:pPr>
                      <w:r w:rsidRPr="005E30EC">
                        <w:rPr>
                          <w:b/>
                          <w:color w:val="2D74B5"/>
                          <w:sz w:val="28"/>
                        </w:rPr>
                        <w:t>Membre du comité de suivi de la Stratég</w:t>
                      </w:r>
                      <w:r>
                        <w:rPr>
                          <w:b/>
                          <w:color w:val="2D74B5"/>
                          <w:sz w:val="28"/>
                        </w:rPr>
                        <w:t>ie</w:t>
                      </w:r>
                    </w:p>
                    <w:p w:rsidR="005D4B69" w:rsidRPr="00156F2D" w:rsidRDefault="005E30EC" w:rsidP="005E30EC">
                      <w:pPr>
                        <w:ind w:left="-284" w:right="-144"/>
                        <w:jc w:val="center"/>
                        <w:rPr>
                          <w:b/>
                          <w:color w:val="2D74B5"/>
                          <w:sz w:val="28"/>
                        </w:rPr>
                      </w:pPr>
                      <w:r w:rsidRPr="005E30EC">
                        <w:rPr>
                          <w:b/>
                          <w:color w:val="2D74B5"/>
                          <w:sz w:val="28"/>
                        </w:rPr>
                        <w:t>« Agir pour les aidants 2023-2027 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22B4D" w:rsidRPr="00F06ADB" w:rsidRDefault="00922B4D">
      <w:pPr>
        <w:pStyle w:val="Corpsdetexte"/>
      </w:pPr>
    </w:p>
    <w:p w:rsidR="005E30EC" w:rsidRPr="005E30EC" w:rsidRDefault="005E30EC" w:rsidP="005E30EC">
      <w:pPr>
        <w:jc w:val="center"/>
        <w:rPr>
          <w:rFonts w:eastAsia="Times New Roman" w:cs="Times New Roman"/>
          <w:b/>
          <w:sz w:val="36"/>
          <w:szCs w:val="20"/>
        </w:rPr>
      </w:pPr>
      <w:r w:rsidRPr="005E30EC">
        <w:rPr>
          <w:rFonts w:eastAsia="Times New Roman" w:cs="Times New Roman"/>
          <w:b/>
          <w:sz w:val="36"/>
          <w:szCs w:val="20"/>
        </w:rPr>
        <w:t xml:space="preserve">Formulaire de candidature </w:t>
      </w:r>
    </w:p>
    <w:p w:rsidR="005E30EC" w:rsidRDefault="005E30EC" w:rsidP="005E30EC">
      <w:pPr>
        <w:rPr>
          <w:rFonts w:eastAsia="Times New Roman" w:cs="Times New Roman"/>
          <w:szCs w:val="20"/>
        </w:rPr>
      </w:pPr>
    </w:p>
    <w:p w:rsidR="005E30EC" w:rsidRDefault="005E30EC" w:rsidP="005E30EC">
      <w:pPr>
        <w:rPr>
          <w:rFonts w:eastAsia="Times New Roman" w:cs="Times New Roman"/>
          <w:szCs w:val="20"/>
        </w:rPr>
      </w:pPr>
      <w:r w:rsidRPr="005E30EC">
        <w:rPr>
          <w:rFonts w:eastAsia="Times New Roman" w:cs="Times New Roman"/>
          <w:szCs w:val="20"/>
        </w:rPr>
        <w:t xml:space="preserve">Pour candidater, </w:t>
      </w:r>
      <w:r>
        <w:rPr>
          <w:rFonts w:eastAsia="Times New Roman" w:cs="Times New Roman"/>
          <w:szCs w:val="20"/>
        </w:rPr>
        <w:t>veuillez</w:t>
      </w:r>
      <w:r w:rsidRPr="005E30EC">
        <w:rPr>
          <w:rFonts w:eastAsia="Times New Roman" w:cs="Times New Roman"/>
          <w:szCs w:val="20"/>
        </w:rPr>
        <w:t xml:space="preserve"> compléter le formulaire ci-dessous et de </w:t>
      </w:r>
      <w:r>
        <w:rPr>
          <w:rFonts w:eastAsia="Times New Roman" w:cs="Times New Roman"/>
          <w:szCs w:val="20"/>
        </w:rPr>
        <w:t>l’envoyer</w:t>
      </w:r>
      <w:r w:rsidRPr="005E30EC">
        <w:rPr>
          <w:rFonts w:eastAsia="Times New Roman" w:cs="Times New Roman"/>
          <w:szCs w:val="20"/>
        </w:rPr>
        <w:t xml:space="preserve"> aux adresses mails suivantes : </w:t>
      </w:r>
      <w:hyperlink r:id="rId9" w:history="1">
        <w:r w:rsidRPr="005E30EC">
          <w:rPr>
            <w:rStyle w:val="Lienhypertexte"/>
            <w:rFonts w:eastAsia="Times New Roman" w:cs="Times New Roman"/>
            <w:szCs w:val="20"/>
          </w:rPr>
          <w:t>isabelle.castagno@social.gouv.fr</w:t>
        </w:r>
      </w:hyperlink>
      <w:r w:rsidRPr="005E30EC">
        <w:rPr>
          <w:rFonts w:eastAsia="Times New Roman" w:cs="Times New Roman"/>
          <w:szCs w:val="20"/>
        </w:rPr>
        <w:t xml:space="preserve"> ; </w:t>
      </w:r>
      <w:hyperlink r:id="rId10" w:history="1">
        <w:r w:rsidRPr="005E30EC">
          <w:rPr>
            <w:rStyle w:val="Lienhypertexte"/>
            <w:rFonts w:eastAsia="Times New Roman" w:cs="Times New Roman"/>
            <w:szCs w:val="20"/>
          </w:rPr>
          <w:t>delphine.albert@social.gouv.fr</w:t>
        </w:r>
      </w:hyperlink>
      <w:r w:rsidRPr="005E30EC">
        <w:rPr>
          <w:rFonts w:eastAsia="Times New Roman" w:cs="Times New Roman"/>
          <w:szCs w:val="20"/>
        </w:rPr>
        <w:t xml:space="preserve"> ; </w:t>
      </w:r>
      <w:hyperlink r:id="rId11" w:history="1">
        <w:r w:rsidRPr="005E30EC">
          <w:rPr>
            <w:rStyle w:val="Lienhypertexte"/>
            <w:rFonts w:eastAsia="Times New Roman" w:cs="Times New Roman"/>
            <w:szCs w:val="20"/>
          </w:rPr>
          <w:t>dgcs-3c@social.gouv.fr</w:t>
        </w:r>
      </w:hyperlink>
      <w:r>
        <w:rPr>
          <w:rFonts w:eastAsia="Times New Roman" w:cs="Times New Roman"/>
          <w:szCs w:val="20"/>
        </w:rPr>
        <w:t>.</w:t>
      </w:r>
    </w:p>
    <w:p w:rsidR="005E30EC" w:rsidRDefault="005E30EC" w:rsidP="005E30EC">
      <w:pPr>
        <w:rPr>
          <w:rFonts w:eastAsia="Times New Roman" w:cs="Times New Roman"/>
          <w:szCs w:val="20"/>
        </w:rPr>
      </w:pPr>
    </w:p>
    <w:p w:rsidR="005E30EC" w:rsidRDefault="005E30EC" w:rsidP="005E30EC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Date limite de candidature :</w:t>
      </w:r>
      <w:r w:rsidRPr="005E30EC">
        <w:rPr>
          <w:rFonts w:eastAsia="Times New Roman" w:cs="Times New Roman"/>
          <w:szCs w:val="20"/>
        </w:rPr>
        <w:t xml:space="preserve"> 15 juin 2024.</w:t>
      </w:r>
    </w:p>
    <w:p w:rsidR="005E30EC" w:rsidRPr="005E30EC" w:rsidRDefault="005E30EC" w:rsidP="005E30EC">
      <w:pPr>
        <w:rPr>
          <w:rFonts w:eastAsia="Times New Roman" w:cs="Times New Roman"/>
          <w:szCs w:val="20"/>
        </w:rPr>
      </w:pPr>
    </w:p>
    <w:p w:rsidR="005E30EC" w:rsidRDefault="005E30EC" w:rsidP="005E30EC">
      <w:pPr>
        <w:rPr>
          <w:rFonts w:eastAsia="Times New Roman" w:cs="Times New Roman"/>
          <w:szCs w:val="20"/>
        </w:rPr>
      </w:pPr>
      <w:r w:rsidRPr="005E30EC">
        <w:rPr>
          <w:rFonts w:eastAsia="Times New Roman" w:cs="Times New Roman"/>
          <w:szCs w:val="20"/>
          <w:u w:val="single"/>
        </w:rPr>
        <w:t>Information complémentaire :</w:t>
      </w:r>
      <w:r>
        <w:rPr>
          <w:rFonts w:eastAsia="Times New Roman" w:cs="Times New Roman"/>
          <w:szCs w:val="20"/>
        </w:rPr>
        <w:t xml:space="preserve"> p</w:t>
      </w:r>
      <w:r w:rsidRPr="005E30EC">
        <w:rPr>
          <w:rFonts w:eastAsia="Times New Roman" w:cs="Times New Roman"/>
          <w:szCs w:val="20"/>
        </w:rPr>
        <w:t xml:space="preserve">our les proches aidants non adhérents à une association, il n’est pas nécessaire de compléter les items 1° 3° et 4°. </w:t>
      </w:r>
    </w:p>
    <w:p w:rsidR="005E30EC" w:rsidRDefault="005E30EC" w:rsidP="005E30EC">
      <w:pPr>
        <w:pBdr>
          <w:bottom w:val="single" w:sz="6" w:space="1" w:color="auto"/>
        </w:pBdr>
        <w:rPr>
          <w:rFonts w:eastAsia="Times New Roman" w:cs="Times New Roman"/>
          <w:szCs w:val="20"/>
        </w:rPr>
      </w:pPr>
    </w:p>
    <w:p w:rsidR="005E30EC" w:rsidRPr="005E30EC" w:rsidRDefault="005E30EC" w:rsidP="005E30EC">
      <w:pPr>
        <w:rPr>
          <w:rFonts w:eastAsia="Times New Roman" w:cs="Times New Roman"/>
          <w:szCs w:val="20"/>
        </w:rPr>
      </w:pPr>
    </w:p>
    <w:p w:rsidR="005E30EC" w:rsidRPr="00DA1A23" w:rsidRDefault="005E30EC" w:rsidP="005E30EC">
      <w:pPr>
        <w:pStyle w:val="Paragraphedeliste"/>
        <w:widowControl/>
        <w:numPr>
          <w:ilvl w:val="0"/>
          <w:numId w:val="48"/>
        </w:numPr>
        <w:autoSpaceDE/>
        <w:autoSpaceDN/>
        <w:contextualSpacing/>
        <w:rPr>
          <w:rFonts w:eastAsia="Times New Roman" w:cs="Times New Roman"/>
          <w:szCs w:val="20"/>
        </w:rPr>
      </w:pPr>
      <w:r w:rsidRPr="00DA1A23">
        <w:rPr>
          <w:rFonts w:eastAsia="Times New Roman" w:cs="Times New Roman"/>
          <w:szCs w:val="20"/>
        </w:rPr>
        <w:t xml:space="preserve">Nom complet de l’organisation et numéro SIRET : </w:t>
      </w:r>
    </w:p>
    <w:p w:rsidR="005E30EC" w:rsidRPr="00DA1A23" w:rsidRDefault="005E30EC" w:rsidP="005E30EC">
      <w:pPr>
        <w:pStyle w:val="Paragraphedeliste"/>
        <w:rPr>
          <w:rFonts w:eastAsia="Times New Roman" w:cs="Times New Roman"/>
          <w:szCs w:val="20"/>
        </w:rPr>
      </w:pPr>
      <w:bookmarkStart w:id="0" w:name="_GoBack"/>
      <w:bookmarkEnd w:id="0"/>
    </w:p>
    <w:p w:rsidR="005E30EC" w:rsidRPr="00DA1A23" w:rsidRDefault="005E30EC" w:rsidP="005E30EC">
      <w:pPr>
        <w:pStyle w:val="Paragraphedeliste"/>
        <w:widowControl/>
        <w:numPr>
          <w:ilvl w:val="0"/>
          <w:numId w:val="48"/>
        </w:numPr>
        <w:autoSpaceDE/>
        <w:autoSpaceDN/>
        <w:contextualSpacing/>
        <w:rPr>
          <w:rFonts w:eastAsia="Times New Roman" w:cs="Times New Roman"/>
          <w:szCs w:val="20"/>
        </w:rPr>
      </w:pPr>
      <w:r w:rsidRPr="00DA1A23">
        <w:rPr>
          <w:rFonts w:eastAsia="Times New Roman" w:cs="Times New Roman"/>
          <w:szCs w:val="20"/>
        </w:rPr>
        <w:t xml:space="preserve">Coordonnées de la personne à contacter/de la personne candidate pour les proches aidants non adhérents à une association : </w:t>
      </w:r>
    </w:p>
    <w:p w:rsidR="005E30EC" w:rsidRPr="00DA1A23" w:rsidRDefault="005E30EC" w:rsidP="005E30EC">
      <w:pPr>
        <w:pStyle w:val="Paragraphedeliste"/>
        <w:rPr>
          <w:rFonts w:eastAsia="Times New Roman" w:cs="Times New Roman"/>
          <w:szCs w:val="20"/>
        </w:rPr>
      </w:pPr>
    </w:p>
    <w:p w:rsidR="005E30EC" w:rsidRPr="00DA1A23" w:rsidRDefault="005E30EC" w:rsidP="005E30EC">
      <w:pPr>
        <w:pStyle w:val="Paragraphedeliste"/>
        <w:widowControl/>
        <w:numPr>
          <w:ilvl w:val="0"/>
          <w:numId w:val="48"/>
        </w:numPr>
        <w:autoSpaceDE/>
        <w:autoSpaceDN/>
        <w:contextualSpacing/>
        <w:rPr>
          <w:rFonts w:eastAsia="Times New Roman" w:cs="Times New Roman"/>
          <w:szCs w:val="20"/>
        </w:rPr>
      </w:pPr>
      <w:r w:rsidRPr="00DA1A23">
        <w:rPr>
          <w:rFonts w:eastAsia="Times New Roman" w:cs="Times New Roman"/>
          <w:szCs w:val="20"/>
        </w:rPr>
        <w:t>Présentation des missions, priorités et projets de votre organisation :</w:t>
      </w:r>
    </w:p>
    <w:p w:rsidR="005E30EC" w:rsidRPr="00DA1A23" w:rsidRDefault="005E30EC" w:rsidP="005E30EC">
      <w:pPr>
        <w:pStyle w:val="Paragraphedeliste"/>
        <w:rPr>
          <w:rFonts w:eastAsia="Times New Roman" w:cs="Times New Roman"/>
          <w:szCs w:val="20"/>
        </w:rPr>
      </w:pPr>
    </w:p>
    <w:p w:rsidR="005E30EC" w:rsidRPr="00DA1A23" w:rsidRDefault="005E30EC" w:rsidP="005E30EC">
      <w:pPr>
        <w:pStyle w:val="Paragraphedeliste"/>
        <w:widowControl/>
        <w:numPr>
          <w:ilvl w:val="0"/>
          <w:numId w:val="48"/>
        </w:numPr>
        <w:autoSpaceDE/>
        <w:autoSpaceDN/>
        <w:contextualSpacing/>
        <w:rPr>
          <w:rFonts w:eastAsia="Times New Roman" w:cs="Times New Roman"/>
          <w:szCs w:val="20"/>
        </w:rPr>
      </w:pPr>
      <w:r w:rsidRPr="00DA1A23">
        <w:rPr>
          <w:rFonts w:eastAsia="Times New Roman" w:cs="Times New Roman"/>
          <w:szCs w:val="20"/>
        </w:rPr>
        <w:t xml:space="preserve">Présence sur le territoire : </w:t>
      </w:r>
    </w:p>
    <w:p w:rsidR="005E30EC" w:rsidRPr="00DA1A23" w:rsidRDefault="005E30EC" w:rsidP="005E30EC">
      <w:pPr>
        <w:ind w:left="709"/>
        <w:rPr>
          <w:rFonts w:eastAsia="Times New Roman" w:cs="Times New Roman"/>
          <w:szCs w:val="20"/>
        </w:rPr>
      </w:pPr>
      <w:r w:rsidRPr="00DA1A23">
        <w:rPr>
          <w:rFonts w:eastAsia="Times New Roman" w:cs="Times New Roman"/>
          <w:szCs w:val="20"/>
        </w:rPr>
        <w:sym w:font="Wingdings" w:char="F06F"/>
      </w:r>
      <w:r w:rsidRPr="00DA1A23">
        <w:rPr>
          <w:rFonts w:eastAsia="Times New Roman" w:cs="Times New Roman"/>
          <w:szCs w:val="20"/>
        </w:rPr>
        <w:t xml:space="preserve"> Local / régional </w:t>
      </w:r>
    </w:p>
    <w:p w:rsidR="005E30EC" w:rsidRPr="00DA1A23" w:rsidRDefault="005E30EC" w:rsidP="005E30EC">
      <w:pPr>
        <w:ind w:left="709"/>
        <w:rPr>
          <w:rFonts w:eastAsia="Times New Roman" w:cs="Times New Roman"/>
          <w:szCs w:val="20"/>
        </w:rPr>
      </w:pPr>
      <w:r w:rsidRPr="00DA1A23">
        <w:rPr>
          <w:rFonts w:eastAsia="Times New Roman" w:cs="Times New Roman"/>
          <w:szCs w:val="20"/>
        </w:rPr>
        <w:sym w:font="Wingdings" w:char="F06F"/>
      </w:r>
      <w:r w:rsidRPr="00DA1A23">
        <w:rPr>
          <w:rFonts w:eastAsia="Times New Roman" w:cs="Times New Roman"/>
          <w:szCs w:val="20"/>
        </w:rPr>
        <w:t xml:space="preserve"> Interrégional</w:t>
      </w:r>
    </w:p>
    <w:p w:rsidR="005E30EC" w:rsidRPr="00DA1A23" w:rsidRDefault="005E30EC" w:rsidP="005E30EC">
      <w:pPr>
        <w:ind w:left="709"/>
        <w:rPr>
          <w:rFonts w:eastAsia="Times New Roman" w:cs="Times New Roman"/>
          <w:szCs w:val="20"/>
        </w:rPr>
      </w:pPr>
      <w:r w:rsidRPr="00DA1A23">
        <w:rPr>
          <w:rFonts w:eastAsia="Times New Roman" w:cs="Times New Roman"/>
          <w:szCs w:val="20"/>
        </w:rPr>
        <w:sym w:font="Wingdings" w:char="F06F"/>
      </w:r>
      <w:r w:rsidRPr="00DA1A23">
        <w:rPr>
          <w:rFonts w:eastAsia="Times New Roman" w:cs="Times New Roman"/>
          <w:szCs w:val="20"/>
        </w:rPr>
        <w:t xml:space="preserve"> National </w:t>
      </w:r>
    </w:p>
    <w:p w:rsidR="005E30EC" w:rsidRPr="00DA1A23" w:rsidRDefault="005E30EC" w:rsidP="005E30EC">
      <w:pPr>
        <w:rPr>
          <w:rFonts w:eastAsia="Times New Roman" w:cs="Times New Roman"/>
          <w:szCs w:val="20"/>
        </w:rPr>
      </w:pPr>
    </w:p>
    <w:p w:rsidR="005E30EC" w:rsidRPr="005E30EC" w:rsidRDefault="005E30EC" w:rsidP="005E30EC">
      <w:pPr>
        <w:pStyle w:val="Paragraphedeliste"/>
        <w:widowControl/>
        <w:numPr>
          <w:ilvl w:val="0"/>
          <w:numId w:val="48"/>
        </w:numPr>
        <w:autoSpaceDE/>
        <w:autoSpaceDN/>
        <w:contextualSpacing/>
        <w:rPr>
          <w:rFonts w:eastAsia="Times New Roman" w:cs="Times New Roman"/>
          <w:szCs w:val="20"/>
        </w:rPr>
      </w:pPr>
      <w:r w:rsidRPr="00DA1A23">
        <w:rPr>
          <w:rFonts w:eastAsia="Times New Roman" w:cs="Times New Roman"/>
          <w:szCs w:val="20"/>
        </w:rPr>
        <w:t xml:space="preserve">Motivations pour être membre du comité de suivi de la Stratégie « Agir pour les aidants 2023-2027 » : </w:t>
      </w:r>
    </w:p>
    <w:p w:rsidR="005E30EC" w:rsidRPr="00DA1A23" w:rsidRDefault="005E30EC" w:rsidP="005E30EC">
      <w:pPr>
        <w:pStyle w:val="Paragraphedeliste"/>
        <w:rPr>
          <w:rFonts w:eastAsia="Times New Roman" w:cs="Times New Roman"/>
          <w:szCs w:val="20"/>
        </w:rPr>
      </w:pPr>
    </w:p>
    <w:p w:rsidR="005E30EC" w:rsidRPr="00DA1A23" w:rsidRDefault="005E30EC" w:rsidP="005E30EC">
      <w:pPr>
        <w:pStyle w:val="Paragraphedeliste"/>
        <w:widowControl/>
        <w:numPr>
          <w:ilvl w:val="0"/>
          <w:numId w:val="48"/>
        </w:numPr>
        <w:autoSpaceDE/>
        <w:autoSpaceDN/>
        <w:contextualSpacing/>
        <w:rPr>
          <w:rFonts w:eastAsia="Times New Roman" w:cs="Times New Roman"/>
          <w:szCs w:val="20"/>
        </w:rPr>
      </w:pPr>
      <w:r w:rsidRPr="00DA1A23">
        <w:rPr>
          <w:rFonts w:eastAsia="Times New Roman" w:cs="Times New Roman"/>
          <w:szCs w:val="20"/>
        </w:rPr>
        <w:t xml:space="preserve">A quel titre candidatez-vous : </w:t>
      </w:r>
    </w:p>
    <w:p w:rsidR="005E30EC" w:rsidRPr="00DA1A23" w:rsidRDefault="005E30EC" w:rsidP="005E30EC">
      <w:pPr>
        <w:pStyle w:val="Paragraphedeliste"/>
        <w:rPr>
          <w:rFonts w:eastAsia="Times New Roman" w:cs="Times New Roman"/>
          <w:szCs w:val="20"/>
        </w:rPr>
      </w:pPr>
      <w:r w:rsidRPr="00DA1A23">
        <w:rPr>
          <w:rFonts w:eastAsia="Times New Roman" w:cs="Times New Roman"/>
          <w:szCs w:val="20"/>
        </w:rPr>
        <w:sym w:font="Wingdings" w:char="F06F"/>
      </w:r>
      <w:r w:rsidRPr="00DA1A23">
        <w:rPr>
          <w:rFonts w:eastAsia="Times New Roman" w:cs="Times New Roman"/>
          <w:szCs w:val="20"/>
        </w:rPr>
        <w:t xml:space="preserve"> Représentant d’un des axes de la Stratégie :</w:t>
      </w:r>
    </w:p>
    <w:p w:rsidR="005E30EC" w:rsidRPr="00DA1A23" w:rsidRDefault="005E30EC" w:rsidP="005E30EC">
      <w:pPr>
        <w:rPr>
          <w:szCs w:val="20"/>
        </w:rPr>
      </w:pPr>
      <w:r w:rsidRPr="00DA1A23">
        <w:rPr>
          <w:rFonts w:eastAsia="Times New Roman" w:cs="Times New Roman"/>
          <w:szCs w:val="20"/>
        </w:rPr>
        <w:tab/>
      </w:r>
      <w:r w:rsidRPr="00DA1A23">
        <w:rPr>
          <w:rFonts w:eastAsia="Times New Roman" w:cs="Times New Roman"/>
          <w:szCs w:val="20"/>
        </w:rPr>
        <w:tab/>
      </w:r>
      <w:r w:rsidRPr="00DA1A23">
        <w:rPr>
          <w:rFonts w:eastAsia="Times New Roman" w:cs="Times New Roman"/>
          <w:szCs w:val="20"/>
        </w:rPr>
        <w:sym w:font="Wingdings" w:char="F06F"/>
      </w:r>
      <w:r w:rsidRPr="00DA1A23">
        <w:rPr>
          <w:rFonts w:eastAsia="Times New Roman" w:cs="Times New Roman"/>
          <w:szCs w:val="20"/>
        </w:rPr>
        <w:t xml:space="preserve"> Communiquer, repérer et informer </w:t>
      </w:r>
    </w:p>
    <w:p w:rsidR="005E30EC" w:rsidRPr="00DA1A23" w:rsidRDefault="005E30EC" w:rsidP="005E30EC">
      <w:pPr>
        <w:rPr>
          <w:szCs w:val="20"/>
        </w:rPr>
      </w:pPr>
      <w:r w:rsidRPr="00DA1A23">
        <w:rPr>
          <w:rFonts w:eastAsia="Times New Roman" w:cs="Times New Roman"/>
          <w:szCs w:val="20"/>
        </w:rPr>
        <w:tab/>
      </w:r>
      <w:r w:rsidRPr="00DA1A23">
        <w:rPr>
          <w:rFonts w:eastAsia="Times New Roman" w:cs="Times New Roman"/>
          <w:szCs w:val="20"/>
        </w:rPr>
        <w:tab/>
      </w:r>
      <w:r w:rsidRPr="00DA1A23">
        <w:rPr>
          <w:rFonts w:eastAsia="Times New Roman" w:cs="Times New Roman"/>
          <w:szCs w:val="20"/>
        </w:rPr>
        <w:sym w:font="Wingdings" w:char="F06F"/>
      </w:r>
      <w:r w:rsidRPr="00DA1A23">
        <w:rPr>
          <w:rFonts w:eastAsia="Times New Roman" w:cs="Times New Roman"/>
          <w:szCs w:val="20"/>
        </w:rPr>
        <w:t xml:space="preserve"> Renforcer l’offre et l’accès au répit </w:t>
      </w:r>
    </w:p>
    <w:p w:rsidR="005E30EC" w:rsidRPr="00DA1A23" w:rsidRDefault="005E30EC" w:rsidP="005E30EC">
      <w:pPr>
        <w:rPr>
          <w:szCs w:val="20"/>
        </w:rPr>
      </w:pPr>
      <w:r w:rsidRPr="00DA1A23">
        <w:rPr>
          <w:rFonts w:eastAsia="Times New Roman" w:cs="Times New Roman"/>
          <w:szCs w:val="20"/>
        </w:rPr>
        <w:tab/>
      </w:r>
      <w:r w:rsidRPr="00DA1A23">
        <w:rPr>
          <w:rFonts w:eastAsia="Times New Roman" w:cs="Times New Roman"/>
          <w:szCs w:val="20"/>
        </w:rPr>
        <w:tab/>
      </w:r>
      <w:r w:rsidRPr="00DA1A23">
        <w:rPr>
          <w:rFonts w:eastAsia="Times New Roman" w:cs="Times New Roman"/>
          <w:szCs w:val="20"/>
        </w:rPr>
        <w:sym w:font="Wingdings" w:char="F06F"/>
      </w:r>
      <w:r w:rsidRPr="00DA1A23">
        <w:rPr>
          <w:rFonts w:eastAsia="Times New Roman" w:cs="Times New Roman"/>
          <w:szCs w:val="20"/>
        </w:rPr>
        <w:t xml:space="preserve"> Soutenir les aidants tout au long de la vie </w:t>
      </w:r>
    </w:p>
    <w:p w:rsidR="005E30EC" w:rsidRPr="00DA1A23" w:rsidRDefault="005E30EC" w:rsidP="005E30EC">
      <w:pPr>
        <w:pStyle w:val="Paragraphedeliste"/>
        <w:rPr>
          <w:rFonts w:eastAsia="Times New Roman" w:cs="Times New Roman"/>
          <w:szCs w:val="20"/>
        </w:rPr>
      </w:pPr>
      <w:r w:rsidRPr="00DA1A23">
        <w:rPr>
          <w:rFonts w:eastAsia="Times New Roman" w:cs="Times New Roman"/>
          <w:szCs w:val="20"/>
        </w:rPr>
        <w:sym w:font="Wingdings" w:char="F06F"/>
      </w:r>
      <w:r w:rsidRPr="00DA1A23">
        <w:rPr>
          <w:rFonts w:eastAsia="Times New Roman" w:cs="Times New Roman"/>
          <w:szCs w:val="20"/>
        </w:rPr>
        <w:t xml:space="preserve"> D’une association nationale représentant les aidants </w:t>
      </w:r>
    </w:p>
    <w:p w:rsidR="005E30EC" w:rsidRPr="00DA1A23" w:rsidRDefault="005E30EC" w:rsidP="005E30EC">
      <w:pPr>
        <w:pStyle w:val="Paragraphedeliste"/>
        <w:rPr>
          <w:rFonts w:eastAsia="Times New Roman" w:cs="Times New Roman"/>
          <w:szCs w:val="20"/>
        </w:rPr>
      </w:pPr>
      <w:r w:rsidRPr="00DA1A23">
        <w:rPr>
          <w:rFonts w:eastAsia="Times New Roman" w:cs="Times New Roman"/>
          <w:szCs w:val="20"/>
        </w:rPr>
        <w:sym w:font="Wingdings" w:char="F06F"/>
      </w:r>
      <w:r w:rsidRPr="00DA1A23">
        <w:rPr>
          <w:rFonts w:eastAsia="Times New Roman" w:cs="Times New Roman"/>
          <w:szCs w:val="20"/>
        </w:rPr>
        <w:t xml:space="preserve"> D’un proche aidant non adhérent à une association</w:t>
      </w:r>
    </w:p>
    <w:p w:rsidR="005E30EC" w:rsidRPr="00DA1A23" w:rsidRDefault="005E30EC" w:rsidP="005E30EC">
      <w:pPr>
        <w:rPr>
          <w:rFonts w:eastAsia="Times New Roman" w:cs="Times New Roman"/>
          <w:szCs w:val="20"/>
        </w:rPr>
      </w:pPr>
    </w:p>
    <w:p w:rsidR="005E30EC" w:rsidRPr="00DA1A23" w:rsidRDefault="005E30EC" w:rsidP="005E30EC">
      <w:pPr>
        <w:pStyle w:val="Paragraphedeliste"/>
        <w:widowControl/>
        <w:numPr>
          <w:ilvl w:val="0"/>
          <w:numId w:val="48"/>
        </w:numPr>
        <w:autoSpaceDE/>
        <w:autoSpaceDN/>
        <w:contextualSpacing/>
        <w:rPr>
          <w:rFonts w:eastAsia="Times New Roman" w:cs="Times New Roman"/>
          <w:szCs w:val="20"/>
        </w:rPr>
      </w:pPr>
      <w:r w:rsidRPr="00DA1A23">
        <w:rPr>
          <w:rFonts w:eastAsia="Times New Roman" w:cs="Times New Roman"/>
          <w:szCs w:val="20"/>
        </w:rPr>
        <w:t xml:space="preserve">Si votre candidature n’était pas retenue, souhaitez-vous : </w:t>
      </w:r>
    </w:p>
    <w:p w:rsidR="005E30EC" w:rsidRPr="00DA1A23" w:rsidRDefault="005E30EC" w:rsidP="005E30EC">
      <w:pPr>
        <w:pStyle w:val="Paragraphedeliste"/>
        <w:rPr>
          <w:rFonts w:eastAsia="Times New Roman" w:cs="Times New Roman"/>
          <w:szCs w:val="20"/>
        </w:rPr>
      </w:pPr>
      <w:r w:rsidRPr="00DA1A23">
        <w:rPr>
          <w:rFonts w:eastAsia="Times New Roman" w:cs="Times New Roman"/>
          <w:szCs w:val="20"/>
        </w:rPr>
        <w:sym w:font="Wingdings" w:char="F06F"/>
      </w:r>
      <w:r w:rsidRPr="00DA1A23">
        <w:rPr>
          <w:rFonts w:eastAsia="Times New Roman" w:cs="Times New Roman"/>
          <w:szCs w:val="20"/>
        </w:rPr>
        <w:t xml:space="preserve"> Etre contacté pour participer aux groupes de travail thématiques</w:t>
      </w:r>
    </w:p>
    <w:p w:rsidR="00156F2D" w:rsidRPr="00F06ADB" w:rsidRDefault="005E30EC" w:rsidP="005E30EC">
      <w:pPr>
        <w:pStyle w:val="Paragraphedeliste"/>
      </w:pPr>
      <w:r w:rsidRPr="00DA1A23">
        <w:rPr>
          <w:rFonts w:eastAsia="Times New Roman" w:cs="Times New Roman"/>
          <w:szCs w:val="20"/>
        </w:rPr>
        <w:sym w:font="Wingdings" w:char="F06F"/>
      </w:r>
      <w:r w:rsidRPr="00DA1A23">
        <w:rPr>
          <w:rFonts w:eastAsia="Times New Roman" w:cs="Times New Roman"/>
          <w:szCs w:val="20"/>
        </w:rPr>
        <w:t xml:space="preserve"> Faire partie de la liste de diffusion des compte-rendu de réunion et des demandes de contributions écrites</w:t>
      </w:r>
    </w:p>
    <w:sectPr w:rsidR="00156F2D" w:rsidRPr="00F06ADB" w:rsidSect="005E30EC">
      <w:footerReference w:type="default" r:id="rId12"/>
      <w:pgSz w:w="11910" w:h="16840"/>
      <w:pgMar w:top="709" w:right="1137" w:bottom="709" w:left="993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69" w:rsidRDefault="005D4B69">
      <w:r>
        <w:separator/>
      </w:r>
    </w:p>
  </w:endnote>
  <w:endnote w:type="continuationSeparator" w:id="0">
    <w:p w:rsidR="005D4B69" w:rsidRDefault="005D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049872"/>
      <w:docPartObj>
        <w:docPartGallery w:val="Page Numbers (Bottom of Page)"/>
        <w:docPartUnique/>
      </w:docPartObj>
    </w:sdtPr>
    <w:sdtEndPr/>
    <w:sdtContent>
      <w:p w:rsidR="005D4B69" w:rsidRDefault="005D4B6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0EC">
          <w:rPr>
            <w:noProof/>
          </w:rPr>
          <w:t>1</w:t>
        </w:r>
        <w:r>
          <w:fldChar w:fldCharType="end"/>
        </w:r>
      </w:p>
    </w:sdtContent>
  </w:sdt>
  <w:p w:rsidR="005D4B69" w:rsidRDefault="005D4B69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69" w:rsidRDefault="005D4B69">
      <w:r>
        <w:separator/>
      </w:r>
    </w:p>
  </w:footnote>
  <w:footnote w:type="continuationSeparator" w:id="0">
    <w:p w:rsidR="005D4B69" w:rsidRDefault="005D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923"/>
    <w:multiLevelType w:val="hybridMultilevel"/>
    <w:tmpl w:val="F71EC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58D2"/>
    <w:multiLevelType w:val="hybridMultilevel"/>
    <w:tmpl w:val="CD06EDC6"/>
    <w:lvl w:ilvl="0" w:tplc="1E28456A">
      <w:start w:val="5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F10AF6"/>
    <w:multiLevelType w:val="hybridMultilevel"/>
    <w:tmpl w:val="59242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562F2"/>
    <w:multiLevelType w:val="hybridMultilevel"/>
    <w:tmpl w:val="781662EE"/>
    <w:lvl w:ilvl="0" w:tplc="047C8C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31BE2"/>
    <w:multiLevelType w:val="hybridMultilevel"/>
    <w:tmpl w:val="AF7CAF44"/>
    <w:lvl w:ilvl="0" w:tplc="85523C68">
      <w:numFmt w:val="bullet"/>
      <w:lvlText w:val="-"/>
      <w:lvlJc w:val="left"/>
      <w:pPr>
        <w:ind w:left="836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07A917FC"/>
    <w:multiLevelType w:val="hybridMultilevel"/>
    <w:tmpl w:val="C4301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E6E54"/>
    <w:multiLevelType w:val="hybridMultilevel"/>
    <w:tmpl w:val="BF5E2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72BFD"/>
    <w:multiLevelType w:val="hybridMultilevel"/>
    <w:tmpl w:val="A6D81AA6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59A7FBE">
      <w:numFmt w:val="bullet"/>
      <w:lvlText w:val="•"/>
      <w:lvlJc w:val="left"/>
      <w:pPr>
        <w:ind w:left="989" w:hanging="705"/>
      </w:pPr>
      <w:rPr>
        <w:rFonts w:ascii="Calibri" w:eastAsiaTheme="minorHAnsi" w:hAnsi="Calibri" w:cs="Calibri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3030EC6"/>
    <w:multiLevelType w:val="hybridMultilevel"/>
    <w:tmpl w:val="BAE20F46"/>
    <w:lvl w:ilvl="0" w:tplc="CA3E3D5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8369A"/>
    <w:multiLevelType w:val="hybridMultilevel"/>
    <w:tmpl w:val="7CE02644"/>
    <w:lvl w:ilvl="0" w:tplc="7416E9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04EFF"/>
    <w:multiLevelType w:val="hybridMultilevel"/>
    <w:tmpl w:val="B1C8F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50058"/>
    <w:multiLevelType w:val="hybridMultilevel"/>
    <w:tmpl w:val="CE680826"/>
    <w:lvl w:ilvl="0" w:tplc="047C8C2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936784"/>
    <w:multiLevelType w:val="hybridMultilevel"/>
    <w:tmpl w:val="1A4888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72A5F"/>
    <w:multiLevelType w:val="hybridMultilevel"/>
    <w:tmpl w:val="59441EFE"/>
    <w:lvl w:ilvl="0" w:tplc="97B6C7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81342"/>
    <w:multiLevelType w:val="hybridMultilevel"/>
    <w:tmpl w:val="0A92C912"/>
    <w:lvl w:ilvl="0" w:tplc="4F7E13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DD7833"/>
    <w:multiLevelType w:val="hybridMultilevel"/>
    <w:tmpl w:val="37202EF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68B4F4F"/>
    <w:multiLevelType w:val="hybridMultilevel"/>
    <w:tmpl w:val="989AF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B3D2D"/>
    <w:multiLevelType w:val="hybridMultilevel"/>
    <w:tmpl w:val="C956920E"/>
    <w:lvl w:ilvl="0" w:tplc="86584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50955"/>
    <w:multiLevelType w:val="hybridMultilevel"/>
    <w:tmpl w:val="10F29818"/>
    <w:lvl w:ilvl="0" w:tplc="DC507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9A7FBE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C19EA"/>
    <w:multiLevelType w:val="hybridMultilevel"/>
    <w:tmpl w:val="D8EC6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92DA2"/>
    <w:multiLevelType w:val="hybridMultilevel"/>
    <w:tmpl w:val="72C69E0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FF608C"/>
    <w:multiLevelType w:val="hybridMultilevel"/>
    <w:tmpl w:val="70AC0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60014"/>
    <w:multiLevelType w:val="hybridMultilevel"/>
    <w:tmpl w:val="568CA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27DB6"/>
    <w:multiLevelType w:val="hybridMultilevel"/>
    <w:tmpl w:val="1E945736"/>
    <w:lvl w:ilvl="0" w:tplc="1A4E6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10E10"/>
    <w:multiLevelType w:val="hybridMultilevel"/>
    <w:tmpl w:val="87A07ECA"/>
    <w:lvl w:ilvl="0" w:tplc="040C0013">
      <w:start w:val="1"/>
      <w:numFmt w:val="upperRoman"/>
      <w:lvlText w:val="%1."/>
      <w:lvlJc w:val="righ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E757A6"/>
    <w:multiLevelType w:val="hybridMultilevel"/>
    <w:tmpl w:val="7E9C8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00191"/>
    <w:multiLevelType w:val="hybridMultilevel"/>
    <w:tmpl w:val="8554648E"/>
    <w:lvl w:ilvl="0" w:tplc="86584C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5776B"/>
    <w:multiLevelType w:val="hybridMultilevel"/>
    <w:tmpl w:val="2B6C203A"/>
    <w:lvl w:ilvl="0" w:tplc="047C8C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43D39"/>
    <w:multiLevelType w:val="hybridMultilevel"/>
    <w:tmpl w:val="E6C4B45C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59A7FBE">
      <w:numFmt w:val="bullet"/>
      <w:lvlText w:val="•"/>
      <w:lvlJc w:val="left"/>
      <w:pPr>
        <w:ind w:left="989" w:hanging="705"/>
      </w:pPr>
      <w:rPr>
        <w:rFonts w:ascii="Calibri" w:eastAsiaTheme="minorHAnsi" w:hAnsi="Calibri" w:cs="Calibri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6F95922"/>
    <w:multiLevelType w:val="hybridMultilevel"/>
    <w:tmpl w:val="80AE1118"/>
    <w:lvl w:ilvl="0" w:tplc="32544C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4044B"/>
    <w:multiLevelType w:val="multilevel"/>
    <w:tmpl w:val="D13219A2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06675D"/>
    <w:multiLevelType w:val="hybridMultilevel"/>
    <w:tmpl w:val="55FC2E18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62CD2732"/>
    <w:multiLevelType w:val="hybridMultilevel"/>
    <w:tmpl w:val="486834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D2651F"/>
    <w:multiLevelType w:val="hybridMultilevel"/>
    <w:tmpl w:val="3AF06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359C1"/>
    <w:multiLevelType w:val="hybridMultilevel"/>
    <w:tmpl w:val="6EBA4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C59A1"/>
    <w:multiLevelType w:val="hybridMultilevel"/>
    <w:tmpl w:val="9CC0F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8008F"/>
    <w:multiLevelType w:val="hybridMultilevel"/>
    <w:tmpl w:val="1388B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F319B"/>
    <w:multiLevelType w:val="hybridMultilevel"/>
    <w:tmpl w:val="89285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62077"/>
    <w:multiLevelType w:val="hybridMultilevel"/>
    <w:tmpl w:val="5E600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324AE"/>
    <w:multiLevelType w:val="hybridMultilevel"/>
    <w:tmpl w:val="CA50F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E3356"/>
    <w:multiLevelType w:val="hybridMultilevel"/>
    <w:tmpl w:val="C55E3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147E6"/>
    <w:multiLevelType w:val="multilevel"/>
    <w:tmpl w:val="56904E20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-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6C503D"/>
    <w:multiLevelType w:val="hybridMultilevel"/>
    <w:tmpl w:val="8B723026"/>
    <w:lvl w:ilvl="0" w:tplc="459A7F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920D2"/>
    <w:multiLevelType w:val="multilevel"/>
    <w:tmpl w:val="32F8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-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195A67"/>
    <w:multiLevelType w:val="hybridMultilevel"/>
    <w:tmpl w:val="E94A7230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59A7FBE">
      <w:numFmt w:val="bullet"/>
      <w:lvlText w:val="•"/>
      <w:lvlJc w:val="left"/>
      <w:pPr>
        <w:ind w:left="989" w:hanging="705"/>
      </w:pPr>
      <w:rPr>
        <w:rFonts w:ascii="Calibri" w:eastAsiaTheme="minorHAnsi" w:hAnsi="Calibri" w:cs="Calibri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B110CA8"/>
    <w:multiLevelType w:val="hybridMultilevel"/>
    <w:tmpl w:val="232230E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795E16"/>
    <w:multiLevelType w:val="hybridMultilevel"/>
    <w:tmpl w:val="C0109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E2A76"/>
    <w:multiLevelType w:val="hybridMultilevel"/>
    <w:tmpl w:val="4B6CF4B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25"/>
  </w:num>
  <w:num w:numId="5">
    <w:abstractNumId w:val="40"/>
  </w:num>
  <w:num w:numId="6">
    <w:abstractNumId w:val="37"/>
  </w:num>
  <w:num w:numId="7">
    <w:abstractNumId w:val="20"/>
  </w:num>
  <w:num w:numId="8">
    <w:abstractNumId w:val="8"/>
  </w:num>
  <w:num w:numId="9">
    <w:abstractNumId w:val="36"/>
  </w:num>
  <w:num w:numId="10">
    <w:abstractNumId w:val="6"/>
  </w:num>
  <w:num w:numId="11">
    <w:abstractNumId w:val="46"/>
  </w:num>
  <w:num w:numId="12">
    <w:abstractNumId w:val="34"/>
  </w:num>
  <w:num w:numId="13">
    <w:abstractNumId w:val="2"/>
  </w:num>
  <w:num w:numId="14">
    <w:abstractNumId w:val="10"/>
  </w:num>
  <w:num w:numId="15">
    <w:abstractNumId w:val="23"/>
  </w:num>
  <w:num w:numId="16">
    <w:abstractNumId w:val="33"/>
  </w:num>
  <w:num w:numId="17">
    <w:abstractNumId w:val="39"/>
  </w:num>
  <w:num w:numId="18">
    <w:abstractNumId w:val="5"/>
  </w:num>
  <w:num w:numId="19">
    <w:abstractNumId w:val="16"/>
  </w:num>
  <w:num w:numId="20">
    <w:abstractNumId w:val="21"/>
  </w:num>
  <w:num w:numId="21">
    <w:abstractNumId w:val="35"/>
  </w:num>
  <w:num w:numId="22">
    <w:abstractNumId w:val="32"/>
  </w:num>
  <w:num w:numId="23">
    <w:abstractNumId w:val="15"/>
  </w:num>
  <w:num w:numId="24">
    <w:abstractNumId w:val="14"/>
  </w:num>
  <w:num w:numId="25">
    <w:abstractNumId w:val="29"/>
  </w:num>
  <w:num w:numId="26">
    <w:abstractNumId w:val="22"/>
  </w:num>
  <w:num w:numId="27">
    <w:abstractNumId w:val="31"/>
  </w:num>
  <w:num w:numId="28">
    <w:abstractNumId w:val="0"/>
  </w:num>
  <w:num w:numId="29">
    <w:abstractNumId w:val="43"/>
  </w:num>
  <w:num w:numId="30">
    <w:abstractNumId w:val="17"/>
  </w:num>
  <w:num w:numId="31">
    <w:abstractNumId w:val="26"/>
  </w:num>
  <w:num w:numId="32">
    <w:abstractNumId w:val="19"/>
  </w:num>
  <w:num w:numId="33">
    <w:abstractNumId w:val="38"/>
  </w:num>
  <w:num w:numId="34">
    <w:abstractNumId w:val="45"/>
  </w:num>
  <w:num w:numId="35">
    <w:abstractNumId w:val="9"/>
  </w:num>
  <w:num w:numId="36">
    <w:abstractNumId w:val="30"/>
  </w:num>
  <w:num w:numId="37">
    <w:abstractNumId w:val="42"/>
  </w:num>
  <w:num w:numId="38">
    <w:abstractNumId w:val="1"/>
  </w:num>
  <w:num w:numId="39">
    <w:abstractNumId w:val="11"/>
  </w:num>
  <w:num w:numId="40">
    <w:abstractNumId w:val="47"/>
  </w:num>
  <w:num w:numId="41">
    <w:abstractNumId w:val="7"/>
  </w:num>
  <w:num w:numId="42">
    <w:abstractNumId w:val="44"/>
  </w:num>
  <w:num w:numId="43">
    <w:abstractNumId w:val="28"/>
  </w:num>
  <w:num w:numId="44">
    <w:abstractNumId w:val="41"/>
  </w:num>
  <w:num w:numId="45">
    <w:abstractNumId w:val="13"/>
  </w:num>
  <w:num w:numId="46">
    <w:abstractNumId w:val="27"/>
  </w:num>
  <w:num w:numId="47">
    <w:abstractNumId w:val="3"/>
  </w:num>
  <w:num w:numId="48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4D"/>
    <w:rsid w:val="00050D9D"/>
    <w:rsid w:val="0006393F"/>
    <w:rsid w:val="00082ED9"/>
    <w:rsid w:val="00094139"/>
    <w:rsid w:val="000F1B78"/>
    <w:rsid w:val="00156F2D"/>
    <w:rsid w:val="0016538A"/>
    <w:rsid w:val="00172C10"/>
    <w:rsid w:val="00230F85"/>
    <w:rsid w:val="0028568F"/>
    <w:rsid w:val="002D1D56"/>
    <w:rsid w:val="00325381"/>
    <w:rsid w:val="003366AA"/>
    <w:rsid w:val="003A4681"/>
    <w:rsid w:val="003A7F70"/>
    <w:rsid w:val="003B1F73"/>
    <w:rsid w:val="003D4ABD"/>
    <w:rsid w:val="004252B4"/>
    <w:rsid w:val="004369E4"/>
    <w:rsid w:val="004E105C"/>
    <w:rsid w:val="00501AA0"/>
    <w:rsid w:val="00594036"/>
    <w:rsid w:val="005D4B69"/>
    <w:rsid w:val="005E30EC"/>
    <w:rsid w:val="00621BD0"/>
    <w:rsid w:val="00635507"/>
    <w:rsid w:val="006369AD"/>
    <w:rsid w:val="0065457D"/>
    <w:rsid w:val="00696849"/>
    <w:rsid w:val="006B5616"/>
    <w:rsid w:val="0082628F"/>
    <w:rsid w:val="008A146B"/>
    <w:rsid w:val="008F567E"/>
    <w:rsid w:val="00922B4D"/>
    <w:rsid w:val="00931034"/>
    <w:rsid w:val="0093269C"/>
    <w:rsid w:val="00975923"/>
    <w:rsid w:val="00A54471"/>
    <w:rsid w:val="00B17A4A"/>
    <w:rsid w:val="00BF4AF6"/>
    <w:rsid w:val="00C11472"/>
    <w:rsid w:val="00C86599"/>
    <w:rsid w:val="00CA6D5D"/>
    <w:rsid w:val="00CD4723"/>
    <w:rsid w:val="00D00DE2"/>
    <w:rsid w:val="00D3271E"/>
    <w:rsid w:val="00D779B7"/>
    <w:rsid w:val="00E91EAD"/>
    <w:rsid w:val="00F01828"/>
    <w:rsid w:val="00F06ADB"/>
    <w:rsid w:val="00FA63C3"/>
    <w:rsid w:val="00FC1973"/>
    <w:rsid w:val="00FC2774"/>
    <w:rsid w:val="00FD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F2A15C9"/>
  <w15:docId w15:val="{EE63D732-4AA5-46F2-8892-D5017639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4036"/>
    <w:pPr>
      <w:jc w:val="both"/>
    </w:pPr>
    <w:rPr>
      <w:rFonts w:ascii="Marianne" w:eastAsia="Marianne" w:hAnsi="Marianne" w:cs="Marianne"/>
      <w:sz w:val="20"/>
      <w:lang w:val="fr-FR"/>
    </w:rPr>
  </w:style>
  <w:style w:type="paragraph" w:styleId="Titre1">
    <w:name w:val="heading 1"/>
    <w:basedOn w:val="Normal"/>
    <w:link w:val="Titre1Car"/>
    <w:uiPriority w:val="9"/>
    <w:pPr>
      <w:ind w:left="476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"/>
    <w:unhideWhenUsed/>
    <w:rsid w:val="00156F2D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156F2D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538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01828"/>
    <w:pPr>
      <w:keepNext/>
      <w:keepLines/>
      <w:widowControl/>
      <w:autoSpaceDE/>
      <w:autoSpaceDN/>
      <w:spacing w:before="40" w:line="259" w:lineRule="auto"/>
      <w:outlineLvl w:val="4"/>
    </w:pPr>
    <w:rPr>
      <w:rFonts w:eastAsiaTheme="majorEastAsia" w:cstheme="majorBidi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pPr>
      <w:spacing w:before="1"/>
      <w:ind w:left="330" w:right="325" w:hanging="1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pPr>
      <w:ind w:left="1110" w:hanging="286"/>
    </w:pPr>
  </w:style>
  <w:style w:type="paragraph" w:customStyle="1" w:styleId="TableParagraph">
    <w:name w:val="Table Paragraph"/>
    <w:basedOn w:val="Normal"/>
    <w:uiPriority w:val="1"/>
  </w:style>
  <w:style w:type="paragraph" w:styleId="Sansinterligne">
    <w:name w:val="No Spacing"/>
    <w:uiPriority w:val="1"/>
    <w:rsid w:val="003A7F70"/>
    <w:pPr>
      <w:widowControl/>
      <w:autoSpaceDE/>
      <w:autoSpaceDN/>
    </w:pPr>
    <w:rPr>
      <w:lang w:val="fr-FR"/>
    </w:rPr>
  </w:style>
  <w:style w:type="paragraph" w:customStyle="1" w:styleId="Standarduser">
    <w:name w:val="Standard (user)"/>
    <w:rsid w:val="0006393F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fr-FR" w:eastAsia="zh-CN" w:bidi="hi-IN"/>
    </w:rPr>
  </w:style>
  <w:style w:type="character" w:customStyle="1" w:styleId="Titre4Car">
    <w:name w:val="Titre 4 Car"/>
    <w:basedOn w:val="Policepardfaut"/>
    <w:link w:val="Titre4"/>
    <w:uiPriority w:val="9"/>
    <w:rsid w:val="0016538A"/>
    <w:rPr>
      <w:rFonts w:ascii="Marianne" w:eastAsiaTheme="majorEastAsia" w:hAnsi="Marianne" w:cstheme="majorBidi"/>
      <w:b/>
      <w:iCs/>
      <w:color w:val="000000" w:themeColor="text1"/>
      <w:sz w:val="24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156F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156F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F01828"/>
    <w:rPr>
      <w:rFonts w:ascii="Marianne" w:eastAsiaTheme="majorEastAsia" w:hAnsi="Marianne" w:cstheme="majorBidi"/>
      <w:u w:val="single"/>
      <w:lang w:val="fr-FR"/>
    </w:rPr>
  </w:style>
  <w:style w:type="paragraph" w:customStyle="1" w:styleId="Default">
    <w:name w:val="Default"/>
    <w:rsid w:val="00156F2D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56F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56F2D"/>
    <w:pPr>
      <w:widowControl/>
      <w:autoSpaceDE/>
      <w:autoSpaceDN/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56F2D"/>
    <w:rPr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F2D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F2D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56F2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156F2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56F2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156F2D"/>
    <w:rPr>
      <w:lang w:val="fr-FR"/>
    </w:rPr>
  </w:style>
  <w:style w:type="character" w:styleId="Lienhypertexte">
    <w:name w:val="Hyperlink"/>
    <w:basedOn w:val="Policepardfaut"/>
    <w:uiPriority w:val="99"/>
    <w:unhideWhenUsed/>
    <w:rsid w:val="00156F2D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6F2D"/>
    <w:pPr>
      <w:spacing w:after="16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6F2D"/>
    <w:rPr>
      <w:b/>
      <w:bCs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156F2D"/>
    <w:rPr>
      <w:rFonts w:ascii="Marianne" w:eastAsia="Marianne" w:hAnsi="Marianne" w:cs="Marianne"/>
      <w:b/>
      <w:bCs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6F2D"/>
    <w:pPr>
      <w:widowControl/>
      <w:autoSpaceDE/>
      <w:autoSpaceDN/>
    </w:pPr>
    <w:rPr>
      <w:rFonts w:asciiTheme="minorHAnsi" w:eastAsiaTheme="minorHAnsi" w:hAnsiTheme="minorHAnsi" w:cstheme="minorBidi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6F2D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56F2D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156F2D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56F2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56F2D"/>
    <w:pPr>
      <w:widowControl/>
      <w:tabs>
        <w:tab w:val="left" w:pos="440"/>
        <w:tab w:val="right" w:leader="dot" w:pos="9060"/>
      </w:tabs>
      <w:autoSpaceDE/>
      <w:autoSpaceDN/>
      <w:spacing w:after="100" w:line="259" w:lineRule="auto"/>
    </w:pPr>
    <w:rPr>
      <w:rFonts w:asciiTheme="minorHAnsi" w:eastAsiaTheme="minorHAnsi" w:hAnsiTheme="minorHAnsi" w:cstheme="minorBidi"/>
    </w:rPr>
  </w:style>
  <w:style w:type="paragraph" w:styleId="TM2">
    <w:name w:val="toc 2"/>
    <w:basedOn w:val="Normal"/>
    <w:next w:val="Normal"/>
    <w:autoRedefine/>
    <w:uiPriority w:val="39"/>
    <w:unhideWhenUsed/>
    <w:rsid w:val="00156F2D"/>
    <w:pPr>
      <w:widowControl/>
      <w:tabs>
        <w:tab w:val="right" w:leader="dot" w:pos="9060"/>
      </w:tabs>
      <w:autoSpaceDE/>
      <w:autoSpaceDN/>
      <w:spacing w:after="100" w:line="259" w:lineRule="auto"/>
      <w:ind w:left="440"/>
    </w:pPr>
    <w:rPr>
      <w:rFonts w:asciiTheme="minorHAnsi" w:eastAsiaTheme="minorHAnsi" w:hAnsiTheme="minorHAnsi" w:cstheme="minorBidi"/>
    </w:rPr>
  </w:style>
  <w:style w:type="paragraph" w:styleId="TM3">
    <w:name w:val="toc 3"/>
    <w:basedOn w:val="Normal"/>
    <w:next w:val="Normal"/>
    <w:autoRedefine/>
    <w:uiPriority w:val="39"/>
    <w:unhideWhenUsed/>
    <w:rsid w:val="00156F2D"/>
    <w:pPr>
      <w:widowControl/>
      <w:autoSpaceDE/>
      <w:autoSpaceDN/>
      <w:spacing w:after="100" w:line="259" w:lineRule="auto"/>
      <w:ind w:left="440"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156F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56F2D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4">
    <w:name w:val="toc 4"/>
    <w:basedOn w:val="Normal"/>
    <w:next w:val="Normal"/>
    <w:autoRedefine/>
    <w:uiPriority w:val="39"/>
    <w:unhideWhenUsed/>
    <w:rsid w:val="00156F2D"/>
    <w:pPr>
      <w:widowControl/>
      <w:autoSpaceDE/>
      <w:autoSpaceDN/>
      <w:spacing w:after="100" w:line="259" w:lineRule="auto"/>
      <w:ind w:left="660"/>
    </w:pPr>
    <w:rPr>
      <w:rFonts w:asciiTheme="minorHAnsi" w:eastAsiaTheme="minorHAnsi" w:hAnsiTheme="minorHAnsi" w:cstheme="minorBidi"/>
    </w:rPr>
  </w:style>
  <w:style w:type="paragraph" w:styleId="TM5">
    <w:name w:val="toc 5"/>
    <w:basedOn w:val="Normal"/>
    <w:next w:val="Normal"/>
    <w:autoRedefine/>
    <w:uiPriority w:val="39"/>
    <w:unhideWhenUsed/>
    <w:rsid w:val="00156F2D"/>
    <w:pPr>
      <w:widowControl/>
      <w:autoSpaceDE/>
      <w:autoSpaceDN/>
      <w:spacing w:after="100" w:line="259" w:lineRule="auto"/>
      <w:ind w:left="880"/>
    </w:pPr>
    <w:rPr>
      <w:rFonts w:asciiTheme="minorHAnsi" w:eastAsiaTheme="minorHAnsi" w:hAnsiTheme="minorHAnsi" w:cstheme="minorBidi"/>
    </w:rPr>
  </w:style>
  <w:style w:type="paragraph" w:customStyle="1" w:styleId="Style1">
    <w:name w:val="Style1"/>
    <w:basedOn w:val="Titre1"/>
    <w:link w:val="Style1Car"/>
    <w:autoRedefine/>
    <w:uiPriority w:val="1"/>
    <w:qFormat/>
    <w:rsid w:val="0028568F"/>
    <w:pPr>
      <w:spacing w:line="360" w:lineRule="auto"/>
      <w:ind w:left="360" w:hanging="360"/>
      <w:jc w:val="left"/>
    </w:pPr>
    <w:rPr>
      <w:color w:val="000091"/>
      <w:sz w:val="32"/>
      <w:u w:val="single"/>
    </w:rPr>
  </w:style>
  <w:style w:type="paragraph" w:customStyle="1" w:styleId="Style2">
    <w:name w:val="Style2"/>
    <w:basedOn w:val="Normal"/>
    <w:link w:val="Style2Car"/>
    <w:autoRedefine/>
    <w:uiPriority w:val="1"/>
    <w:qFormat/>
    <w:rsid w:val="004E105C"/>
    <w:pPr>
      <w:keepNext/>
      <w:keepLines/>
      <w:widowControl/>
      <w:autoSpaceDE/>
      <w:autoSpaceDN/>
      <w:spacing w:before="40"/>
      <w:outlineLvl w:val="1"/>
    </w:pPr>
    <w:rPr>
      <w:rFonts w:eastAsiaTheme="majorEastAsia" w:cstheme="majorBidi"/>
      <w:b/>
      <w:color w:val="2D74B5"/>
      <w:sz w:val="30"/>
      <w:szCs w:val="26"/>
      <w:u w:val="single"/>
    </w:rPr>
  </w:style>
  <w:style w:type="character" w:customStyle="1" w:styleId="Style1Car">
    <w:name w:val="Style1 Car"/>
    <w:basedOn w:val="Titre1Car"/>
    <w:link w:val="Style1"/>
    <w:uiPriority w:val="1"/>
    <w:rsid w:val="0028568F"/>
    <w:rPr>
      <w:rFonts w:ascii="Marianne" w:eastAsia="Marianne" w:hAnsi="Marianne" w:cs="Marianne"/>
      <w:b/>
      <w:bCs/>
      <w:color w:val="000091"/>
      <w:sz w:val="32"/>
      <w:u w:val="single"/>
      <w:lang w:val="fr-FR"/>
    </w:rPr>
  </w:style>
  <w:style w:type="paragraph" w:customStyle="1" w:styleId="Style3">
    <w:name w:val="Style3"/>
    <w:basedOn w:val="Titre3"/>
    <w:link w:val="Style3Car"/>
    <w:uiPriority w:val="1"/>
    <w:qFormat/>
    <w:rsid w:val="0016538A"/>
    <w:pPr>
      <w:spacing w:line="360" w:lineRule="auto"/>
    </w:pPr>
    <w:rPr>
      <w:rFonts w:ascii="Marianne" w:hAnsi="Marianne"/>
      <w:b/>
      <w:color w:val="auto"/>
      <w:sz w:val="26"/>
      <w:u w:val="single"/>
    </w:rPr>
  </w:style>
  <w:style w:type="character" w:customStyle="1" w:styleId="Style2Car">
    <w:name w:val="Style2 Car"/>
    <w:basedOn w:val="Titre2Car"/>
    <w:link w:val="Style2"/>
    <w:uiPriority w:val="1"/>
    <w:rsid w:val="004E105C"/>
    <w:rPr>
      <w:rFonts w:ascii="Marianne" w:eastAsiaTheme="majorEastAsia" w:hAnsi="Marianne" w:cstheme="majorBidi"/>
      <w:b/>
      <w:color w:val="2D74B5"/>
      <w:sz w:val="30"/>
      <w:szCs w:val="26"/>
      <w:u w:val="single"/>
      <w:lang w:val="fr-FR"/>
    </w:rPr>
  </w:style>
  <w:style w:type="paragraph" w:customStyle="1" w:styleId="Style4">
    <w:name w:val="Style4"/>
    <w:basedOn w:val="Style2"/>
    <w:link w:val="Style4Car"/>
    <w:autoRedefine/>
    <w:uiPriority w:val="1"/>
    <w:rsid w:val="00082ED9"/>
  </w:style>
  <w:style w:type="character" w:customStyle="1" w:styleId="Style3Car">
    <w:name w:val="Style3 Car"/>
    <w:basedOn w:val="Titre3Car"/>
    <w:link w:val="Style3"/>
    <w:uiPriority w:val="1"/>
    <w:rsid w:val="0016538A"/>
    <w:rPr>
      <w:rFonts w:ascii="Marianne" w:eastAsiaTheme="majorEastAsia" w:hAnsi="Marianne" w:cstheme="majorBidi"/>
      <w:b/>
      <w:color w:val="243F60" w:themeColor="accent1" w:themeShade="7F"/>
      <w:sz w:val="26"/>
      <w:szCs w:val="24"/>
      <w:u w:val="single"/>
      <w:lang w:val="fr-FR"/>
    </w:rPr>
  </w:style>
  <w:style w:type="character" w:styleId="Rfrenceple">
    <w:name w:val="Subtle Reference"/>
    <w:basedOn w:val="Policepardfaut"/>
    <w:uiPriority w:val="31"/>
    <w:qFormat/>
    <w:rsid w:val="00FC2774"/>
    <w:rPr>
      <w:smallCaps/>
      <w:color w:val="5A5A5A" w:themeColor="text1" w:themeTint="A5"/>
    </w:rPr>
  </w:style>
  <w:style w:type="character" w:customStyle="1" w:styleId="Style4Car">
    <w:name w:val="Style4 Car"/>
    <w:basedOn w:val="Style2Car"/>
    <w:link w:val="Style4"/>
    <w:uiPriority w:val="1"/>
    <w:rsid w:val="00082ED9"/>
    <w:rPr>
      <w:rFonts w:ascii="Marianne" w:eastAsiaTheme="majorEastAsia" w:hAnsi="Marianne" w:cstheme="majorBidi"/>
      <w:b/>
      <w:color w:val="2D74B5"/>
      <w:sz w:val="30"/>
      <w:szCs w:val="26"/>
      <w:u w:val="single"/>
      <w:lang w:val="fr-FR"/>
    </w:rPr>
  </w:style>
  <w:style w:type="paragraph" w:customStyle="1" w:styleId="Notenote">
    <w:name w:val="Note note"/>
    <w:basedOn w:val="Notedefin"/>
    <w:link w:val="NotenoteCar"/>
    <w:autoRedefine/>
    <w:uiPriority w:val="1"/>
    <w:qFormat/>
    <w:rsid w:val="00230F85"/>
    <w:rPr>
      <w:sz w:val="16"/>
      <w:szCs w:val="16"/>
    </w:rPr>
  </w:style>
  <w:style w:type="character" w:customStyle="1" w:styleId="NotenoteCar">
    <w:name w:val="Note note Car"/>
    <w:basedOn w:val="NotedebasdepageCar"/>
    <w:link w:val="Notenote"/>
    <w:uiPriority w:val="1"/>
    <w:rsid w:val="00230F85"/>
    <w:rPr>
      <w:rFonts w:ascii="Marianne" w:eastAsia="Marianne" w:hAnsi="Marianne" w:cs="Marianne"/>
      <w:sz w:val="16"/>
      <w:szCs w:val="16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C2774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C2774"/>
    <w:rPr>
      <w:rFonts w:ascii="Marianne" w:eastAsia="Marianne" w:hAnsi="Marianne" w:cs="Marianne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cs-3c@social.gouv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lphine.albert@social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abelle.castagno@social.gouv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8E8FF-57F7-4C3E-9602-E2ACF317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TOURNECUILLERT, Claire (DGCS/SERVICE DES POLITIQUES SOCIALES ET MEDICO SOCIALES/2EME SOU)</dc:creator>
  <cp:keywords/>
  <dc:description/>
  <cp:lastModifiedBy>PAUGAM, Gregory (DGCS/CAB-COM)</cp:lastModifiedBy>
  <cp:revision>2</cp:revision>
  <cp:lastPrinted>2023-09-11T08:54:00Z</cp:lastPrinted>
  <dcterms:created xsi:type="dcterms:W3CDTF">2024-05-30T19:21:00Z</dcterms:created>
  <dcterms:modified xsi:type="dcterms:W3CDTF">2024-05-30T19:21:00Z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2023-04-26T00:00:00Z</vt:filetime>
  </property>
  <property fmtid="{D5CDD505-2E9C-101B-9397-08002B2CF9AE}" pid="5" name="Producer">
    <vt:lpwstr>Microsoft® Word 2016</vt:lpwstr>
  </property>
</Properties>
</file>