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39E5" w14:textId="77777777" w:rsidR="00351D49" w:rsidRDefault="00351D49" w:rsidP="004F403D">
      <w:pPr>
        <w:pStyle w:val="Corpsdetexte"/>
        <w:jc w:val="center"/>
        <w:rPr>
          <w:rFonts w:ascii="Times New Roman"/>
          <w:noProof/>
        </w:rPr>
        <w:sectPr w:rsidR="00351D49" w:rsidSect="000459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64" w:right="964" w:bottom="964" w:left="964" w:header="720" w:footer="720" w:gutter="0"/>
          <w:cols w:space="720"/>
        </w:sectPr>
      </w:pPr>
    </w:p>
    <w:p w14:paraId="6157FB27" w14:textId="77777777" w:rsidR="000924D0" w:rsidRDefault="000924D0" w:rsidP="00CD5E65">
      <w:pPr>
        <w:pStyle w:val="Corpsdetexte"/>
        <w:ind w:left="128"/>
        <w:jc w:val="center"/>
        <w:rPr>
          <w:rFonts w:ascii="Times New Roman"/>
          <w:noProof/>
        </w:rPr>
      </w:pPr>
    </w:p>
    <w:p w14:paraId="074AF5C4" w14:textId="77777777" w:rsidR="0079276E" w:rsidRDefault="0079276E" w:rsidP="00CD5E65">
      <w:pPr>
        <w:pStyle w:val="Corpsdetexte"/>
        <w:ind w:left="128"/>
        <w:jc w:val="center"/>
        <w:rPr>
          <w:rFonts w:ascii="Times New Roman"/>
          <w:noProof/>
        </w:rPr>
      </w:pPr>
    </w:p>
    <w:p w14:paraId="61C31793" w14:textId="77777777" w:rsidR="0079276E" w:rsidRPr="0079276E" w:rsidRDefault="0079276E" w:rsidP="00CD5E65">
      <w:pPr>
        <w:pStyle w:val="Corpsdetexte"/>
        <w:ind w:left="128"/>
        <w:jc w:val="center"/>
        <w:rPr>
          <w:rFonts w:ascii="Times New Roman"/>
        </w:rPr>
      </w:pPr>
    </w:p>
    <w:p w14:paraId="146C4529" w14:textId="77777777" w:rsidR="000924D0" w:rsidRPr="00290741" w:rsidRDefault="000924D0" w:rsidP="00CD5E65">
      <w:pPr>
        <w:pStyle w:val="Corpsdetexte"/>
        <w:jc w:val="center"/>
        <w:rPr>
          <w:b/>
          <w:lang w:val="fr-FR"/>
        </w:rPr>
      </w:pPr>
    </w:p>
    <w:p w14:paraId="3246D88B" w14:textId="77777777" w:rsidR="00965B19" w:rsidRPr="00F4184D" w:rsidRDefault="00965B19" w:rsidP="004A3284">
      <w:pPr>
        <w:pStyle w:val="Titre1"/>
        <w:jc w:val="left"/>
        <w:rPr>
          <w:rFonts w:ascii="Marianne" w:hAnsi="Marianne"/>
        </w:rPr>
      </w:pPr>
    </w:p>
    <w:p w14:paraId="62EE20F0" w14:textId="77777777" w:rsidR="00965B19" w:rsidRPr="00F4184D" w:rsidRDefault="00965B19" w:rsidP="00076B31">
      <w:pPr>
        <w:pStyle w:val="Titre1"/>
        <w:rPr>
          <w:rFonts w:ascii="Marianne" w:hAnsi="Marianne"/>
        </w:rPr>
      </w:pPr>
    </w:p>
    <w:p w14:paraId="64728C39" w14:textId="783B53AE" w:rsidR="00CD5E65" w:rsidRPr="00F4184D" w:rsidRDefault="00AE48F4" w:rsidP="00076B31">
      <w:pPr>
        <w:pStyle w:val="Titre1"/>
        <w:rPr>
          <w:rFonts w:ascii="Marianne" w:hAnsi="Marianne"/>
        </w:rPr>
      </w:pPr>
      <w:r>
        <w:rPr>
          <w:rFonts w:ascii="Marianne" w:hAnsi="Marianne"/>
        </w:rPr>
        <w:t>Transcription de l’infographie « La scolarisation des élèves en situation de handicap en chiffres (rentrée 2022) »</w:t>
      </w:r>
    </w:p>
    <w:p w14:paraId="197A5C46" w14:textId="77777777" w:rsidR="000924D0" w:rsidRPr="007C6B9A" w:rsidRDefault="000924D0">
      <w:pPr>
        <w:pStyle w:val="Corpsdetexte"/>
        <w:rPr>
          <w:rFonts w:ascii="Marianne" w:hAnsi="Marianne"/>
          <w:b/>
          <w:lang w:val="fr-FR"/>
        </w:rPr>
      </w:pPr>
    </w:p>
    <w:p w14:paraId="5FADC95B" w14:textId="77777777" w:rsidR="000924D0" w:rsidRPr="007C6B9A" w:rsidRDefault="000924D0" w:rsidP="004A3284">
      <w:pPr>
        <w:pStyle w:val="Titre1"/>
        <w:jc w:val="left"/>
        <w:rPr>
          <w:rFonts w:ascii="Marianne" w:hAnsi="Marianne"/>
        </w:rPr>
      </w:pPr>
    </w:p>
    <w:p w14:paraId="79EECF10" w14:textId="77777777" w:rsidR="000924D0" w:rsidRPr="007C6B9A" w:rsidRDefault="000924D0">
      <w:pPr>
        <w:pStyle w:val="Corpsdetexte"/>
        <w:rPr>
          <w:rFonts w:ascii="Marianne" w:hAnsi="Marianne"/>
          <w:sz w:val="24"/>
          <w:lang w:val="fr-FR"/>
        </w:rPr>
      </w:pPr>
    </w:p>
    <w:p w14:paraId="598A9A70" w14:textId="77777777" w:rsidR="00965B19" w:rsidRPr="007C6B9A" w:rsidRDefault="00965B19" w:rsidP="00076B31">
      <w:pPr>
        <w:pStyle w:val="Date10"/>
        <w:rPr>
          <w:rFonts w:ascii="Marianne" w:hAnsi="Marianne"/>
        </w:rPr>
      </w:pPr>
    </w:p>
    <w:p w14:paraId="1D58BFAC" w14:textId="4B1AB6E3" w:rsidR="0039509C" w:rsidRDefault="0039509C" w:rsidP="00B32B4E">
      <w:pPr>
        <w:pStyle w:val="NormalWeb"/>
        <w:shd w:val="clear" w:color="auto" w:fill="FFFFFF"/>
        <w:spacing w:before="0" w:beforeAutospacing="0" w:after="300" w:afterAutospacing="0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>Plus</w:t>
      </w:r>
      <w:r w:rsidR="00AE48F4" w:rsidRPr="0039509C">
        <w:rPr>
          <w:rFonts w:ascii="Marianne" w:hAnsi="Marianne"/>
          <w:color w:val="000000"/>
        </w:rPr>
        <w:t xml:space="preserve"> de</w:t>
      </w:r>
      <w:r>
        <w:rPr>
          <w:rFonts w:ascii="Marianne" w:hAnsi="Marianne"/>
          <w:color w:val="000000"/>
        </w:rPr>
        <w:t xml:space="preserve"> 430000 élèves en situation de handicap accueillis dans les établissements scolaires.</w:t>
      </w:r>
    </w:p>
    <w:p w14:paraId="7921AA4E" w14:textId="3E6EAF27" w:rsidR="0039509C" w:rsidRDefault="0039509C" w:rsidP="00B32B4E">
      <w:pPr>
        <w:pStyle w:val="NormalWeb"/>
        <w:shd w:val="clear" w:color="auto" w:fill="FFFFFF"/>
        <w:spacing w:before="0" w:beforeAutospacing="0" w:after="300" w:afterAutospacing="0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>84 nouveaux dispositifs créés à la rentrée 2022, à l’école maternelle et à l’école élémentaire, pour les enfants avec troubles du spectre de l’autisme.</w:t>
      </w:r>
    </w:p>
    <w:p w14:paraId="5FC1E0F5" w14:textId="13BF298D" w:rsidR="0039509C" w:rsidRDefault="0039509C" w:rsidP="00B32B4E">
      <w:pPr>
        <w:pStyle w:val="NormalWeb"/>
        <w:shd w:val="clear" w:color="auto" w:fill="FFFFFF"/>
        <w:spacing w:before="0" w:beforeAutospacing="0" w:after="300" w:afterAutospacing="0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>303 nouveaux dispositifs ULIS (Dispositifs d’unités localisées pour l’inclusion scolaire), soit 10272 au total.</w:t>
      </w:r>
    </w:p>
    <w:p w14:paraId="0A7B396F" w14:textId="0124352C" w:rsidR="00B32B4E" w:rsidRPr="0039509C" w:rsidRDefault="0039509C" w:rsidP="0039509C">
      <w:pPr>
        <w:pStyle w:val="NormalWeb"/>
        <w:shd w:val="clear" w:color="auto" w:fill="FFFFFF"/>
        <w:spacing w:before="0" w:beforeAutospacing="0" w:after="300" w:afterAutospacing="0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>3,5 milliards d’euros consacrés à l’école inclusive</w:t>
      </w:r>
      <w:r w:rsidR="00695513">
        <w:rPr>
          <w:rFonts w:ascii="Marianne" w:hAnsi="Marianne"/>
          <w:color w:val="000000"/>
        </w:rPr>
        <w:t>.</w:t>
      </w:r>
    </w:p>
    <w:sectPr w:rsidR="00B32B4E" w:rsidRPr="0039509C" w:rsidSect="00F60753">
      <w:headerReference w:type="default" r:id="rId14"/>
      <w:footerReference w:type="default" r:id="rId15"/>
      <w:type w:val="continuous"/>
      <w:pgSz w:w="11910" w:h="16840"/>
      <w:pgMar w:top="963" w:right="964" w:bottom="965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BE0E" w14:textId="77777777" w:rsidR="009A3D1F" w:rsidRDefault="009A3D1F" w:rsidP="0079276E">
      <w:r>
        <w:separator/>
      </w:r>
    </w:p>
  </w:endnote>
  <w:endnote w:type="continuationSeparator" w:id="0">
    <w:p w14:paraId="21BDD980" w14:textId="77777777" w:rsidR="009A3D1F" w:rsidRDefault="009A3D1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CC266C7" w14:textId="77777777"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EDCA04" w14:textId="77777777"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A7C4" w14:textId="77777777" w:rsidR="002E7817" w:rsidRDefault="002E78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E426" w14:textId="77777777" w:rsidR="002E7817" w:rsidRDefault="002E781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4CAE" w14:textId="77777777" w:rsidR="000E64B8" w:rsidRPr="00965B19" w:rsidRDefault="000E64B8" w:rsidP="0079276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FEDA6A5" w14:textId="41923933" w:rsidR="00C27E6A" w:rsidRPr="00C27E6A" w:rsidRDefault="00C27E6A" w:rsidP="00874AA0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9C3203">
          <w:rPr>
            <w:rStyle w:val="Numrodepage"/>
            <w:noProof/>
            <w:sz w:val="14"/>
            <w:szCs w:val="14"/>
          </w:rPr>
          <w:t>4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2"/>
      <w:gridCol w:w="4910"/>
    </w:tblGrid>
    <w:tr w:rsidR="00F60753" w:rsidRPr="00080843" w14:paraId="022F3D8E" w14:textId="77777777" w:rsidTr="003926A1">
      <w:trPr>
        <w:trHeight w:val="629"/>
      </w:trPr>
      <w:tc>
        <w:tcPr>
          <w:tcW w:w="5072" w:type="dxa"/>
          <w:vAlign w:val="bottom"/>
        </w:tcPr>
        <w:p w14:paraId="3B1EF650" w14:textId="77777777" w:rsidR="00F60753" w:rsidRPr="00F60753" w:rsidRDefault="00F60753" w:rsidP="00F60753">
          <w:pPr>
            <w:spacing w:line="161" w:lineRule="exact"/>
            <w:rPr>
              <w:color w:val="939598"/>
              <w:sz w:val="14"/>
              <w:lang w:val="fr-FR"/>
            </w:rPr>
          </w:pPr>
        </w:p>
        <w:p w14:paraId="2DDC23E5" w14:textId="77777777" w:rsidR="00F60753" w:rsidRPr="00290741" w:rsidRDefault="007D79DF" w:rsidP="00F60753">
          <w:pPr>
            <w:pStyle w:val="PieddePage0"/>
            <w:ind w:left="0" w:firstLine="0"/>
          </w:pPr>
          <w:r>
            <w:t>Tél : 01 40 56 50 92</w:t>
          </w:r>
        </w:p>
        <w:p w14:paraId="7159D0F2" w14:textId="77777777" w:rsidR="00F60753" w:rsidRPr="00290741" w:rsidRDefault="00F60753" w:rsidP="00F60753">
          <w:pPr>
            <w:pStyle w:val="PieddePage0"/>
            <w:ind w:left="173"/>
          </w:pPr>
          <w:r w:rsidRPr="00290741">
            <w:t xml:space="preserve">Mél : </w:t>
          </w:r>
          <w:r w:rsidR="007D79DF" w:rsidRPr="007D79DF">
            <w:t>sec.presse.cabph@social.gouv.fr</w:t>
          </w:r>
        </w:p>
        <w:p w14:paraId="1DB1BC11" w14:textId="77777777" w:rsidR="00F60753" w:rsidRPr="00F20BB9" w:rsidRDefault="00F60753" w:rsidP="00F60753">
          <w:pPr>
            <w:pStyle w:val="PieddePage0"/>
          </w:pPr>
        </w:p>
      </w:tc>
      <w:tc>
        <w:tcPr>
          <w:tcW w:w="4910" w:type="dxa"/>
          <w:vAlign w:val="bottom"/>
        </w:tcPr>
        <w:p w14:paraId="46889E3C" w14:textId="77777777" w:rsidR="00F60753" w:rsidRPr="00F20BB9" w:rsidRDefault="00F60753" w:rsidP="00F60753">
          <w:pPr>
            <w:spacing w:line="161" w:lineRule="exact"/>
            <w:ind w:left="111"/>
            <w:jc w:val="right"/>
            <w:rPr>
              <w:color w:val="939598"/>
              <w:sz w:val="14"/>
              <w:lang w:val="fr-FR"/>
            </w:rPr>
          </w:pPr>
        </w:p>
        <w:p w14:paraId="022B3745" w14:textId="77777777" w:rsidR="00F60753" w:rsidRPr="00290741" w:rsidRDefault="007D79DF" w:rsidP="00F60753">
          <w:pPr>
            <w:pStyle w:val="PieddePage0"/>
            <w:jc w:val="right"/>
          </w:pPr>
          <w:r>
            <w:t>14</w:t>
          </w:r>
          <w:r w:rsidR="00F60753">
            <w:t xml:space="preserve">, </w:t>
          </w:r>
          <w:r>
            <w:t>avenue Duquesne</w:t>
          </w:r>
        </w:p>
        <w:p w14:paraId="4EF412E1" w14:textId="77777777" w:rsidR="00F60753" w:rsidRPr="00290741" w:rsidRDefault="007D79DF" w:rsidP="00F60753">
          <w:pPr>
            <w:pStyle w:val="PieddePage0"/>
            <w:jc w:val="right"/>
          </w:pPr>
          <w:r>
            <w:t xml:space="preserve">75007 Paris </w:t>
          </w:r>
        </w:p>
        <w:p w14:paraId="04852027" w14:textId="77777777" w:rsidR="00F60753" w:rsidRPr="00965B19" w:rsidRDefault="00F60753" w:rsidP="00F60753">
          <w:pPr>
            <w:tabs>
              <w:tab w:val="left" w:pos="5009"/>
            </w:tabs>
            <w:spacing w:line="170" w:lineRule="exact"/>
            <w:ind w:left="111"/>
            <w:jc w:val="right"/>
            <w:rPr>
              <w:sz w:val="14"/>
              <w:lang w:val="fr-FR"/>
            </w:rPr>
          </w:pPr>
        </w:p>
      </w:tc>
    </w:tr>
  </w:tbl>
  <w:p w14:paraId="69592BB4" w14:textId="77777777" w:rsidR="000E64B8" w:rsidRPr="00965B19" w:rsidRDefault="000E64B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8AC2" w14:textId="77777777" w:rsidR="009A3D1F" w:rsidRDefault="009A3D1F" w:rsidP="0079276E">
      <w:r>
        <w:separator/>
      </w:r>
    </w:p>
  </w:footnote>
  <w:footnote w:type="continuationSeparator" w:id="0">
    <w:p w14:paraId="27DA651C" w14:textId="77777777" w:rsidR="009A3D1F" w:rsidRDefault="009A3D1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10AF" w14:textId="77777777" w:rsidR="002E7817" w:rsidRDefault="002E78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74D2" w14:textId="77777777" w:rsidR="00992DBA" w:rsidRDefault="0047637F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 wp14:anchorId="5621DCE4" wp14:editId="37E89C5F">
          <wp:simplePos x="0" y="0"/>
          <wp:positionH relativeFrom="column">
            <wp:posOffset>-178946</wp:posOffset>
          </wp:positionH>
          <wp:positionV relativeFrom="paragraph">
            <wp:posOffset>-3454</wp:posOffset>
          </wp:positionV>
          <wp:extent cx="1771200" cy="1040400"/>
          <wp:effectExtent l="0" t="0" r="0" b="0"/>
          <wp:wrapSquare wrapText="bothSides"/>
          <wp:docPr id="1" name="Image 1" descr="Gouvern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Gouvern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6DD877D9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47ABEB0" w14:textId="77777777" w:rsidR="0079276E" w:rsidRDefault="007927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7836" w14:textId="77777777" w:rsidR="002E7817" w:rsidRDefault="002E781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7C65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055"/>
    <w:multiLevelType w:val="hybridMultilevel"/>
    <w:tmpl w:val="B84E0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111"/>
    <w:multiLevelType w:val="hybridMultilevel"/>
    <w:tmpl w:val="AF3C3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42F9"/>
    <w:multiLevelType w:val="hybridMultilevel"/>
    <w:tmpl w:val="24B20CAC"/>
    <w:lvl w:ilvl="0" w:tplc="B26663B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0EF6064"/>
    <w:multiLevelType w:val="hybridMultilevel"/>
    <w:tmpl w:val="133E91AC"/>
    <w:lvl w:ilvl="0" w:tplc="040C000F">
      <w:start w:val="2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F6699"/>
    <w:multiLevelType w:val="hybridMultilevel"/>
    <w:tmpl w:val="C0228B2C"/>
    <w:lvl w:ilvl="0" w:tplc="7B6A15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4D01"/>
    <w:multiLevelType w:val="hybridMultilevel"/>
    <w:tmpl w:val="A6022A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52F62"/>
    <w:multiLevelType w:val="hybridMultilevel"/>
    <w:tmpl w:val="E1D2B68C"/>
    <w:lvl w:ilvl="0" w:tplc="3C46D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76"/>
    <w:rsid w:val="0001772E"/>
    <w:rsid w:val="000257DD"/>
    <w:rsid w:val="00044769"/>
    <w:rsid w:val="00045911"/>
    <w:rsid w:val="00065060"/>
    <w:rsid w:val="00075639"/>
    <w:rsid w:val="00075F14"/>
    <w:rsid w:val="00076B31"/>
    <w:rsid w:val="00080843"/>
    <w:rsid w:val="000924D0"/>
    <w:rsid w:val="000948F1"/>
    <w:rsid w:val="000B2933"/>
    <w:rsid w:val="000E64B8"/>
    <w:rsid w:val="001078B3"/>
    <w:rsid w:val="00110401"/>
    <w:rsid w:val="00130403"/>
    <w:rsid w:val="001A7247"/>
    <w:rsid w:val="00223E1A"/>
    <w:rsid w:val="002405F5"/>
    <w:rsid w:val="002622F6"/>
    <w:rsid w:val="00264B07"/>
    <w:rsid w:val="00290741"/>
    <w:rsid w:val="00290EFE"/>
    <w:rsid w:val="002A483F"/>
    <w:rsid w:val="002B3C7C"/>
    <w:rsid w:val="002D4D4E"/>
    <w:rsid w:val="002E7817"/>
    <w:rsid w:val="00306982"/>
    <w:rsid w:val="00351D49"/>
    <w:rsid w:val="0035355E"/>
    <w:rsid w:val="00361129"/>
    <w:rsid w:val="003926FC"/>
    <w:rsid w:val="0039509C"/>
    <w:rsid w:val="003C6165"/>
    <w:rsid w:val="003E7FEB"/>
    <w:rsid w:val="004101A6"/>
    <w:rsid w:val="004714C6"/>
    <w:rsid w:val="0047231F"/>
    <w:rsid w:val="0047637F"/>
    <w:rsid w:val="00491912"/>
    <w:rsid w:val="004A3284"/>
    <w:rsid w:val="004B4946"/>
    <w:rsid w:val="004C4786"/>
    <w:rsid w:val="004C4C30"/>
    <w:rsid w:val="004D2397"/>
    <w:rsid w:val="004F011D"/>
    <w:rsid w:val="004F403D"/>
    <w:rsid w:val="005417EF"/>
    <w:rsid w:val="005D1146"/>
    <w:rsid w:val="005F28E4"/>
    <w:rsid w:val="005F2E98"/>
    <w:rsid w:val="006107E7"/>
    <w:rsid w:val="00612D69"/>
    <w:rsid w:val="0063635F"/>
    <w:rsid w:val="0064617C"/>
    <w:rsid w:val="00666910"/>
    <w:rsid w:val="00681D72"/>
    <w:rsid w:val="00695513"/>
    <w:rsid w:val="006B6D26"/>
    <w:rsid w:val="006D6820"/>
    <w:rsid w:val="006E4D10"/>
    <w:rsid w:val="00747A49"/>
    <w:rsid w:val="00752286"/>
    <w:rsid w:val="00752A7A"/>
    <w:rsid w:val="00755B28"/>
    <w:rsid w:val="00756175"/>
    <w:rsid w:val="0079276E"/>
    <w:rsid w:val="007C6B9A"/>
    <w:rsid w:val="007D63CE"/>
    <w:rsid w:val="007D79DF"/>
    <w:rsid w:val="007F2C9C"/>
    <w:rsid w:val="00807CCD"/>
    <w:rsid w:val="00851458"/>
    <w:rsid w:val="0085454E"/>
    <w:rsid w:val="00874AA0"/>
    <w:rsid w:val="00881E9F"/>
    <w:rsid w:val="00882D33"/>
    <w:rsid w:val="008D59BF"/>
    <w:rsid w:val="008D63A4"/>
    <w:rsid w:val="00942B28"/>
    <w:rsid w:val="00961EFE"/>
    <w:rsid w:val="00965B19"/>
    <w:rsid w:val="00966232"/>
    <w:rsid w:val="00967E33"/>
    <w:rsid w:val="009735B8"/>
    <w:rsid w:val="00992DBA"/>
    <w:rsid w:val="009A3D1F"/>
    <w:rsid w:val="009B302B"/>
    <w:rsid w:val="009C2BC3"/>
    <w:rsid w:val="009C3203"/>
    <w:rsid w:val="00A00D78"/>
    <w:rsid w:val="00A30EA6"/>
    <w:rsid w:val="00AB0307"/>
    <w:rsid w:val="00AD2B0C"/>
    <w:rsid w:val="00AE48F4"/>
    <w:rsid w:val="00B01231"/>
    <w:rsid w:val="00B12807"/>
    <w:rsid w:val="00B32B4E"/>
    <w:rsid w:val="00B6763D"/>
    <w:rsid w:val="00B864B8"/>
    <w:rsid w:val="00BC2937"/>
    <w:rsid w:val="00BC7959"/>
    <w:rsid w:val="00C1578D"/>
    <w:rsid w:val="00C27E6A"/>
    <w:rsid w:val="00C61458"/>
    <w:rsid w:val="00C67312"/>
    <w:rsid w:val="00C77C76"/>
    <w:rsid w:val="00CB238D"/>
    <w:rsid w:val="00CD5E65"/>
    <w:rsid w:val="00CF6461"/>
    <w:rsid w:val="00D10C52"/>
    <w:rsid w:val="00DA3C66"/>
    <w:rsid w:val="00DB5393"/>
    <w:rsid w:val="00E00E6D"/>
    <w:rsid w:val="00E03081"/>
    <w:rsid w:val="00E1750F"/>
    <w:rsid w:val="00E73216"/>
    <w:rsid w:val="00EA097D"/>
    <w:rsid w:val="00EE0E18"/>
    <w:rsid w:val="00EF30AC"/>
    <w:rsid w:val="00F20BB9"/>
    <w:rsid w:val="00F40A5B"/>
    <w:rsid w:val="00F4184D"/>
    <w:rsid w:val="00F60753"/>
    <w:rsid w:val="00F60DE1"/>
    <w:rsid w:val="00F64B8F"/>
    <w:rsid w:val="00FA7479"/>
    <w:rsid w:val="00FB6A61"/>
    <w:rsid w:val="00FC1ADE"/>
    <w:rsid w:val="00FC5CE7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63EB"/>
  <w15:docId w15:val="{FF820CAE-4F81-4D3B-89E4-6B6942B7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B19"/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  <w:lang w:val="fr-FR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  <w:lang w:val="fr-FR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character" w:customStyle="1" w:styleId="Mentionnonrsolue1">
    <w:name w:val="Mention non résolue1"/>
    <w:basedOn w:val="Policepardfaut"/>
    <w:uiPriority w:val="99"/>
    <w:semiHidden/>
    <w:unhideWhenUsed/>
    <w:rsid w:val="0008084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447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4769"/>
  </w:style>
  <w:style w:type="character" w:customStyle="1" w:styleId="CommentaireCar">
    <w:name w:val="Commentaire Car"/>
    <w:basedOn w:val="Policepardfaut"/>
    <w:link w:val="Commentaire"/>
    <w:uiPriority w:val="99"/>
    <w:semiHidden/>
    <w:rsid w:val="0004476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7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76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7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769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B32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oise.leon\Desktop\CP_Gouvernement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9D22-67F3-4733-A228-285E472E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CP_Gouvernement.dotx</Template>
  <TotalTime>13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LÉON, Héloïse (CAB/PH)</dc:creator>
  <cp:lastModifiedBy>RYCZEK, Boris (DICOM/INFLUENCE ET DIGITAL)</cp:lastModifiedBy>
  <cp:revision>8</cp:revision>
  <cp:lastPrinted>2022-08-26T15:27:00Z</cp:lastPrinted>
  <dcterms:created xsi:type="dcterms:W3CDTF">2022-08-29T14:27:00Z</dcterms:created>
  <dcterms:modified xsi:type="dcterms:W3CDTF">2022-08-29T14:40:00Z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