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C0BC9" w14:textId="490DB3F3" w:rsidR="00DB2739" w:rsidRDefault="005D3EF8" w:rsidP="00076B31">
      <w:pPr>
        <w:pStyle w:val="Titre1"/>
        <w:rPr>
          <w:rFonts w:ascii="Marianne Medium" w:hAnsi="Marianne Medium"/>
          <w:sz w:val="32"/>
          <w:szCs w:val="32"/>
        </w:rPr>
      </w:pPr>
      <w:r w:rsidRPr="005D3EF8">
        <w:rPr>
          <w:rFonts w:ascii="Marianne Medium" w:hAnsi="Marianne Medium"/>
          <w:noProof/>
          <w:sz w:val="32"/>
          <w:szCs w:val="32"/>
          <w:lang w:eastAsia="fr-FR"/>
        </w:rPr>
        <w:drawing>
          <wp:inline distT="0" distB="0" distL="0" distR="0" wp14:anchorId="70B9861C" wp14:editId="44191C55">
            <wp:extent cx="4191000" cy="1092271"/>
            <wp:effectExtent l="0" t="0" r="0" b="0"/>
            <wp:docPr id="30" name="Image 30" descr="C:\Users\anne-catherine.ferra\Desktop\Identité visuelle et gabarits\Logos\DelegPauvrete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-catherine.ferra\Desktop\Identité visuelle et gabarits\Logos\DelegPauvrete_RV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485" cy="109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17C7F" w14:textId="2DEE6E8B" w:rsidR="005D3EF8" w:rsidRDefault="005D3EF8" w:rsidP="005D3EF8">
      <w:pPr>
        <w:pStyle w:val="Titre1"/>
        <w:jc w:val="left"/>
        <w:rPr>
          <w:rFonts w:ascii="Marianne Medium" w:hAnsi="Marianne Medium"/>
          <w:sz w:val="32"/>
          <w:szCs w:val="32"/>
        </w:rPr>
      </w:pPr>
    </w:p>
    <w:p w14:paraId="2F1396A0" w14:textId="4C836C49" w:rsidR="00B603EB" w:rsidRDefault="00B603EB" w:rsidP="00B603EB">
      <w:pPr>
        <w:pStyle w:val="Corpsdetexte"/>
        <w:rPr>
          <w:lang w:val="fr-FR"/>
        </w:rPr>
      </w:pPr>
    </w:p>
    <w:p w14:paraId="68DE15B8" w14:textId="77777777" w:rsidR="00B603EB" w:rsidRPr="00B603EB" w:rsidRDefault="00B603EB" w:rsidP="00B603EB">
      <w:pPr>
        <w:pStyle w:val="Corpsdetexte"/>
        <w:rPr>
          <w:lang w:val="fr-FR"/>
        </w:rPr>
      </w:pPr>
    </w:p>
    <w:p w14:paraId="56DDB79D" w14:textId="6C081DF0" w:rsidR="00CD5E65" w:rsidRPr="00D625AF" w:rsidRDefault="00965B19" w:rsidP="00076B31">
      <w:pPr>
        <w:pStyle w:val="Titre1"/>
        <w:rPr>
          <w:rFonts w:ascii="Marianne Medium" w:hAnsi="Marianne Medium"/>
          <w:sz w:val="32"/>
          <w:szCs w:val="32"/>
        </w:rPr>
      </w:pPr>
      <w:r w:rsidRPr="00D625AF">
        <w:rPr>
          <w:rFonts w:ascii="Marianne Medium" w:hAnsi="Marianne Medium"/>
          <w:sz w:val="32"/>
          <w:szCs w:val="32"/>
        </w:rPr>
        <w:t>COMMUNIQUE DE PRESSE</w:t>
      </w:r>
    </w:p>
    <w:p w14:paraId="31E761E1" w14:textId="59F25952" w:rsidR="00B603EB" w:rsidRPr="00B603EB" w:rsidRDefault="00B603EB">
      <w:pPr>
        <w:pStyle w:val="Corpsdetexte"/>
        <w:rPr>
          <w:rFonts w:ascii="Marianne Medium" w:hAnsi="Marianne Medium"/>
          <w:sz w:val="22"/>
          <w:szCs w:val="22"/>
          <w:lang w:val="fr-FR"/>
        </w:rPr>
      </w:pPr>
    </w:p>
    <w:p w14:paraId="7AA3C3B4" w14:textId="35EAC9C8" w:rsidR="000924D0" w:rsidRPr="00B603EB" w:rsidRDefault="00B603EB" w:rsidP="00B603EB">
      <w:pPr>
        <w:pStyle w:val="Date20"/>
        <w:ind w:right="626"/>
        <w:rPr>
          <w:rFonts w:ascii="Marianne Medium" w:hAnsi="Marianne Medium"/>
          <w:b/>
        </w:rPr>
      </w:pPr>
      <w:r w:rsidRPr="00D625AF">
        <w:rPr>
          <w:rFonts w:ascii="Marianne Medium" w:hAnsi="Marianne Medium"/>
          <w:b/>
        </w:rPr>
        <w:t xml:space="preserve">Paris, le </w:t>
      </w:r>
      <w:r>
        <w:rPr>
          <w:rFonts w:ascii="Marianne Medium" w:hAnsi="Marianne Medium"/>
          <w:b/>
        </w:rPr>
        <w:t>3 septembre</w:t>
      </w:r>
      <w:r w:rsidRPr="00D625AF">
        <w:rPr>
          <w:rFonts w:ascii="Marianne Medium" w:hAnsi="Marianne Medium"/>
          <w:b/>
        </w:rPr>
        <w:t xml:space="preserve"> 2021</w:t>
      </w:r>
    </w:p>
    <w:p w14:paraId="4FE1FD5F" w14:textId="0E99F8CF" w:rsidR="005D3EF8" w:rsidRDefault="005D3EF8" w:rsidP="00B603EB">
      <w:pPr>
        <w:pStyle w:val="Corpsdetexte"/>
        <w:ind w:left="567"/>
      </w:pPr>
      <w:r w:rsidRPr="005D3EF8">
        <w:rPr>
          <w:noProof/>
          <w:lang w:val="fr-FR" w:eastAsia="fr-FR"/>
        </w:rPr>
        <w:drawing>
          <wp:inline distT="0" distB="0" distL="0" distR="0" wp14:anchorId="7229423A" wp14:editId="12E14730">
            <wp:extent cx="3073400" cy="461204"/>
            <wp:effectExtent l="0" t="0" r="0" b="0"/>
            <wp:docPr id="31" name="Image 31" descr="C:\Users\anne-catherine.ferra\Desktop\Identité visuelle et gabarits\Logos\Logos Stratégie pauvreté Marianne - FrSolidaire 2lig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-catherine.ferra\Desktop\Identité visuelle et gabarits\Logos\Logos Stratégie pauvreté Marianne - FrSolidaire 2lign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13" cy="47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C9DD2" w14:textId="503171DA" w:rsidR="00F45C4A" w:rsidRDefault="00F45C4A" w:rsidP="008470A7">
      <w:pPr>
        <w:pStyle w:val="Corpsdetexte"/>
      </w:pPr>
    </w:p>
    <w:p w14:paraId="7630F7F9" w14:textId="0129F8A6" w:rsidR="00B603EB" w:rsidRPr="00B603EB" w:rsidRDefault="00B603EB" w:rsidP="00B603EB">
      <w:pPr>
        <w:pStyle w:val="Titre1demapage"/>
        <w:spacing w:line="276" w:lineRule="auto"/>
        <w:ind w:right="626"/>
        <w:jc w:val="center"/>
        <w:rPr>
          <w:rFonts w:ascii="Marianne Medium" w:hAnsi="Marianne Medium"/>
          <w:sz w:val="28"/>
          <w:szCs w:val="28"/>
        </w:rPr>
      </w:pPr>
      <w:r w:rsidRPr="00B603EB">
        <w:rPr>
          <w:rFonts w:ascii="Marianne Medium" w:hAnsi="Marianne Medium"/>
          <w:sz w:val="28"/>
          <w:szCs w:val="28"/>
        </w:rPr>
        <w:t>C</w:t>
      </w:r>
      <w:r w:rsidR="0037403F" w:rsidRPr="00B603EB">
        <w:rPr>
          <w:rFonts w:ascii="Marianne Medium" w:hAnsi="Marianne Medium"/>
          <w:sz w:val="28"/>
          <w:szCs w:val="28"/>
        </w:rPr>
        <w:t>ollectivités locales et lutte contre la pauvreté</w:t>
      </w:r>
      <w:r w:rsidR="0037403F" w:rsidRPr="00B603EB">
        <w:rPr>
          <w:rFonts w:ascii="Calibri" w:hAnsi="Calibri" w:cs="Calibri"/>
          <w:sz w:val="28"/>
          <w:szCs w:val="28"/>
        </w:rPr>
        <w:t> </w:t>
      </w:r>
      <w:r w:rsidR="0037403F" w:rsidRPr="00B603EB">
        <w:rPr>
          <w:rFonts w:ascii="Marianne Medium" w:hAnsi="Marianne Medium"/>
          <w:sz w:val="28"/>
          <w:szCs w:val="28"/>
        </w:rPr>
        <w:t>:</w:t>
      </w:r>
    </w:p>
    <w:p w14:paraId="6D10AC0A" w14:textId="2CB6A6FD" w:rsidR="0037403F" w:rsidRPr="00B603EB" w:rsidRDefault="0037403F" w:rsidP="00B603EB">
      <w:pPr>
        <w:pStyle w:val="Titre1demapage"/>
        <w:spacing w:line="276" w:lineRule="auto"/>
        <w:ind w:left="567" w:right="626"/>
        <w:jc w:val="center"/>
        <w:rPr>
          <w:rFonts w:ascii="Marianne Medium" w:hAnsi="Marianne Medium"/>
          <w:sz w:val="28"/>
          <w:szCs w:val="28"/>
        </w:rPr>
      </w:pPr>
      <w:r w:rsidRPr="00B603EB">
        <w:rPr>
          <w:rFonts w:ascii="Marianne Medium" w:hAnsi="Marianne Medium"/>
          <w:sz w:val="28"/>
          <w:szCs w:val="28"/>
        </w:rPr>
        <w:t>un soutien de l’Etat de 225 M€ en 2022</w:t>
      </w:r>
    </w:p>
    <w:p w14:paraId="2B2291AE" w14:textId="77777777" w:rsidR="0037403F" w:rsidRPr="00B603EB" w:rsidRDefault="0037403F" w:rsidP="005D3EF8">
      <w:pPr>
        <w:pStyle w:val="Titre1demapage"/>
        <w:spacing w:line="276" w:lineRule="auto"/>
        <w:ind w:right="626"/>
        <w:jc w:val="center"/>
        <w:rPr>
          <w:rFonts w:ascii="Marianne Medium" w:hAnsi="Marianne Medium"/>
          <w:sz w:val="28"/>
          <w:szCs w:val="28"/>
        </w:rPr>
      </w:pPr>
    </w:p>
    <w:p w14:paraId="16B4EA33" w14:textId="237AC36D" w:rsidR="009D47B0" w:rsidRPr="005D3EF8" w:rsidRDefault="009D47B0" w:rsidP="00B230CB">
      <w:pPr>
        <w:pStyle w:val="Titre1demapage"/>
        <w:spacing w:line="276" w:lineRule="auto"/>
        <w:ind w:left="567" w:right="626"/>
        <w:jc w:val="both"/>
        <w:rPr>
          <w:rFonts w:ascii="Marianne Medium" w:hAnsi="Marianne Medium"/>
          <w:sz w:val="24"/>
          <w:szCs w:val="24"/>
        </w:rPr>
      </w:pPr>
      <w:r w:rsidRPr="005D3EF8">
        <w:rPr>
          <w:rFonts w:ascii="Marianne Medium" w:hAnsi="Marianne Medium"/>
          <w:sz w:val="24"/>
          <w:szCs w:val="24"/>
        </w:rPr>
        <w:t xml:space="preserve">Olivier Véran, ministre des Solidarités et de la Santé, </w:t>
      </w:r>
      <w:r w:rsidR="00E42065">
        <w:rPr>
          <w:rFonts w:ascii="Marianne Medium" w:hAnsi="Marianne Medium"/>
          <w:sz w:val="24"/>
          <w:szCs w:val="24"/>
        </w:rPr>
        <w:t>et Brigitte K</w:t>
      </w:r>
      <w:r w:rsidR="00527F60">
        <w:rPr>
          <w:rFonts w:ascii="Marianne Medium" w:hAnsi="Marianne Medium"/>
          <w:sz w:val="24"/>
          <w:szCs w:val="24"/>
        </w:rPr>
        <w:t xml:space="preserve">linkert, ministre chargée de l’insertion </w:t>
      </w:r>
      <w:r w:rsidRPr="005D3EF8">
        <w:rPr>
          <w:rFonts w:ascii="Marianne Medium" w:hAnsi="Marianne Medium"/>
          <w:sz w:val="24"/>
          <w:szCs w:val="24"/>
        </w:rPr>
        <w:t>annonce</w:t>
      </w:r>
      <w:r w:rsidR="00527F60">
        <w:rPr>
          <w:rFonts w:ascii="Marianne Medium" w:hAnsi="Marianne Medium"/>
          <w:sz w:val="24"/>
          <w:szCs w:val="24"/>
        </w:rPr>
        <w:t>nt</w:t>
      </w:r>
      <w:r w:rsidRPr="005D3EF8">
        <w:rPr>
          <w:rFonts w:ascii="Marianne Medium" w:hAnsi="Marianne Medium"/>
          <w:sz w:val="24"/>
          <w:szCs w:val="24"/>
        </w:rPr>
        <w:t xml:space="preserve"> l’augmentation du soutien de l’Etat aux collectivités locales dans le cadre des conventions </w:t>
      </w:r>
      <w:r w:rsidR="009D356A">
        <w:rPr>
          <w:rFonts w:ascii="Marianne Medium" w:hAnsi="Marianne Medium"/>
          <w:sz w:val="24"/>
          <w:szCs w:val="24"/>
        </w:rPr>
        <w:t>d’appui à la</w:t>
      </w:r>
      <w:r w:rsidR="009D356A" w:rsidRPr="005D3EF8">
        <w:rPr>
          <w:rFonts w:ascii="Marianne Medium" w:hAnsi="Marianne Medium"/>
          <w:sz w:val="24"/>
          <w:szCs w:val="24"/>
        </w:rPr>
        <w:t xml:space="preserve"> </w:t>
      </w:r>
      <w:r w:rsidRPr="005D3EF8">
        <w:rPr>
          <w:rFonts w:ascii="Marianne Medium" w:hAnsi="Marianne Medium"/>
          <w:sz w:val="24"/>
          <w:szCs w:val="24"/>
        </w:rPr>
        <w:t>lutte contre la pauvreté et d’accès à l’emploi</w:t>
      </w:r>
      <w:r w:rsidR="00B230CB">
        <w:rPr>
          <w:rFonts w:ascii="Marianne Medium" w:hAnsi="Marianne Medium"/>
          <w:sz w:val="24"/>
          <w:szCs w:val="24"/>
        </w:rPr>
        <w:t>.</w:t>
      </w:r>
    </w:p>
    <w:p w14:paraId="2019AB23" w14:textId="01AC1764" w:rsidR="00F45C4A" w:rsidRDefault="00F45C4A" w:rsidP="00B230CB">
      <w:pPr>
        <w:pStyle w:val="Corpsdetexte"/>
        <w:ind w:left="567" w:right="626"/>
        <w:jc w:val="both"/>
        <w:rPr>
          <w:rFonts w:ascii="Marianne Medium" w:hAnsi="Marianne Medium" w:cstheme="minorHAnsi"/>
          <w:b/>
          <w:color w:val="231F20"/>
          <w:lang w:val="fr-FR"/>
        </w:rPr>
      </w:pPr>
    </w:p>
    <w:p w14:paraId="5C5A6147" w14:textId="43C10BB9" w:rsidR="009D47B0" w:rsidRPr="0037403F" w:rsidRDefault="009D47B0" w:rsidP="00B230CB">
      <w:pPr>
        <w:spacing w:line="276" w:lineRule="auto"/>
        <w:ind w:left="567" w:right="484"/>
        <w:jc w:val="both"/>
        <w:rPr>
          <w:rFonts w:ascii="Marianne Medium" w:hAnsi="Marianne Medium"/>
          <w:lang w:val="fr-FR"/>
        </w:rPr>
      </w:pPr>
      <w:r w:rsidRPr="0037403F">
        <w:rPr>
          <w:rFonts w:ascii="Marianne Medium" w:hAnsi="Marianne Medium"/>
          <w:lang w:val="fr-FR"/>
        </w:rPr>
        <w:t>Pour déployer la stratégie nationale de prévention et de lut</w:t>
      </w:r>
      <w:r w:rsidR="00B603EB">
        <w:rPr>
          <w:rFonts w:ascii="Marianne Medium" w:hAnsi="Marianne Medium"/>
          <w:lang w:val="fr-FR"/>
        </w:rPr>
        <w:t>te contre la pauvreté</w:t>
      </w:r>
      <w:r w:rsidR="005D3EF8" w:rsidRPr="0037403F">
        <w:rPr>
          <w:rFonts w:ascii="Marianne Medium" w:hAnsi="Marianne Medium"/>
          <w:lang w:val="fr-FR"/>
        </w:rPr>
        <w:t xml:space="preserve"> dans les territoires</w:t>
      </w:r>
      <w:r w:rsidR="00B230CB">
        <w:rPr>
          <w:rFonts w:ascii="Calibri" w:hAnsi="Calibri" w:cs="Calibri"/>
          <w:lang w:val="fr-FR"/>
        </w:rPr>
        <w:t>,</w:t>
      </w:r>
      <w:r w:rsidR="00B230CB">
        <w:rPr>
          <w:rFonts w:ascii="Marianne Medium" w:hAnsi="Marianne Medium"/>
          <w:lang w:val="fr-FR"/>
        </w:rPr>
        <w:t xml:space="preserve"> le G</w:t>
      </w:r>
      <w:r w:rsidRPr="0037403F">
        <w:rPr>
          <w:rFonts w:ascii="Marianne Medium" w:hAnsi="Marianne Medium"/>
          <w:lang w:val="fr-FR"/>
        </w:rPr>
        <w:t xml:space="preserve">ouvernement a initié </w:t>
      </w:r>
      <w:r w:rsidR="005D3EF8" w:rsidRPr="0037403F">
        <w:rPr>
          <w:rFonts w:ascii="Marianne Medium" w:hAnsi="Marianne Medium"/>
          <w:lang w:val="fr-FR"/>
        </w:rPr>
        <w:t xml:space="preserve">en 2018 </w:t>
      </w:r>
      <w:r w:rsidRPr="0037403F">
        <w:rPr>
          <w:rFonts w:ascii="Marianne Medium" w:hAnsi="Marianne Medium"/>
          <w:lang w:val="fr-FR"/>
        </w:rPr>
        <w:t>une démarche inédite de contractu</w:t>
      </w:r>
      <w:r w:rsidR="005D3EF8" w:rsidRPr="0037403F">
        <w:rPr>
          <w:rFonts w:ascii="Marianne Medium" w:hAnsi="Marianne Medium"/>
          <w:lang w:val="fr-FR"/>
        </w:rPr>
        <w:t>alisation avec les collectivités locales.</w:t>
      </w:r>
    </w:p>
    <w:p w14:paraId="32E1215E" w14:textId="251BB98C" w:rsidR="005D3EF8" w:rsidRPr="0037403F" w:rsidRDefault="005D3EF8" w:rsidP="00B230CB">
      <w:pPr>
        <w:spacing w:line="276" w:lineRule="auto"/>
        <w:ind w:left="567" w:right="484"/>
        <w:jc w:val="both"/>
        <w:rPr>
          <w:rFonts w:ascii="Marianne Medium" w:hAnsi="Marianne Medium"/>
          <w:lang w:val="fr-FR"/>
        </w:rPr>
      </w:pPr>
    </w:p>
    <w:p w14:paraId="786111D8" w14:textId="7E636296" w:rsidR="009D47B0" w:rsidRPr="0037403F" w:rsidRDefault="009D47B0" w:rsidP="00B230CB">
      <w:pPr>
        <w:spacing w:line="276" w:lineRule="auto"/>
        <w:ind w:left="567" w:right="484"/>
        <w:jc w:val="both"/>
        <w:rPr>
          <w:rFonts w:ascii="Marianne Medium" w:hAnsi="Marianne Medium"/>
          <w:lang w:val="fr-FR"/>
        </w:rPr>
      </w:pPr>
      <w:r w:rsidRPr="0037403F">
        <w:rPr>
          <w:rFonts w:ascii="Marianne Medium" w:hAnsi="Marianne Medium"/>
          <w:lang w:val="fr-FR"/>
        </w:rPr>
        <w:t xml:space="preserve">Ces conventions, </w:t>
      </w:r>
      <w:r w:rsidR="005D3EF8" w:rsidRPr="0037403F">
        <w:rPr>
          <w:rFonts w:ascii="Marianne Medium" w:hAnsi="Marianne Medium"/>
          <w:lang w:val="fr-FR"/>
        </w:rPr>
        <w:t>signées avec les départements puis les métropoles et les régions volontaires</w:t>
      </w:r>
      <w:r w:rsidRPr="0037403F">
        <w:rPr>
          <w:rFonts w:ascii="Marianne Medium" w:hAnsi="Marianne Medium"/>
          <w:lang w:val="fr-FR"/>
        </w:rPr>
        <w:t xml:space="preserve">, assurent la mise en œuvre </w:t>
      </w:r>
      <w:r w:rsidR="009D356A">
        <w:rPr>
          <w:rFonts w:ascii="Marianne Medium" w:hAnsi="Marianne Medium"/>
          <w:lang w:val="fr-FR"/>
        </w:rPr>
        <w:t xml:space="preserve">de mesures </w:t>
      </w:r>
      <w:r w:rsidRPr="0037403F">
        <w:rPr>
          <w:rFonts w:ascii="Marianne Medium" w:hAnsi="Marianne Medium"/>
          <w:lang w:val="fr-FR"/>
        </w:rPr>
        <w:t>défini</w:t>
      </w:r>
      <w:r w:rsidR="009D356A">
        <w:rPr>
          <w:rFonts w:ascii="Marianne Medium" w:hAnsi="Marianne Medium"/>
          <w:lang w:val="fr-FR"/>
        </w:rPr>
        <w:t>e</w:t>
      </w:r>
      <w:r w:rsidRPr="0037403F">
        <w:rPr>
          <w:rFonts w:ascii="Marianne Medium" w:hAnsi="Marianne Medium"/>
          <w:lang w:val="fr-FR"/>
        </w:rPr>
        <w:t>s conjointement</w:t>
      </w:r>
      <w:r w:rsidR="005D3EF8" w:rsidRPr="0037403F">
        <w:rPr>
          <w:rFonts w:ascii="Marianne Medium" w:hAnsi="Marianne Medium"/>
          <w:lang w:val="fr-FR"/>
        </w:rPr>
        <w:t xml:space="preserve"> avec </w:t>
      </w:r>
      <w:r w:rsidR="00E42065">
        <w:rPr>
          <w:rFonts w:ascii="Marianne Medium" w:hAnsi="Marianne Medium"/>
          <w:lang w:val="fr-FR"/>
        </w:rPr>
        <w:t>l</w:t>
      </w:r>
      <w:r w:rsidR="00E42065" w:rsidRPr="0037403F">
        <w:rPr>
          <w:rFonts w:ascii="Marianne Medium" w:hAnsi="Marianne Medium"/>
          <w:lang w:val="fr-FR"/>
        </w:rPr>
        <w:t>’Etat</w:t>
      </w:r>
      <w:r w:rsidRPr="0037403F">
        <w:rPr>
          <w:rFonts w:ascii="Marianne Medium" w:hAnsi="Marianne Medium"/>
          <w:lang w:val="fr-FR"/>
        </w:rPr>
        <w:t>,</w:t>
      </w:r>
      <w:r w:rsidR="00B603EB">
        <w:rPr>
          <w:rFonts w:ascii="Marianne Medium" w:hAnsi="Marianne Medium"/>
          <w:lang w:val="fr-FR"/>
        </w:rPr>
        <w:t xml:space="preserve"> en fixa</w:t>
      </w:r>
      <w:r w:rsidR="005D3EF8" w:rsidRPr="0037403F">
        <w:rPr>
          <w:rFonts w:ascii="Marianne Medium" w:hAnsi="Marianne Medium"/>
          <w:lang w:val="fr-FR"/>
        </w:rPr>
        <w:t>nt</w:t>
      </w:r>
      <w:r w:rsidRPr="0037403F">
        <w:rPr>
          <w:rFonts w:ascii="Marianne Medium" w:hAnsi="Marianne Medium"/>
          <w:lang w:val="fr-FR"/>
        </w:rPr>
        <w:t xml:space="preserve"> des résultats à </w:t>
      </w:r>
      <w:r w:rsidR="00FF7DCD" w:rsidRPr="0037403F">
        <w:rPr>
          <w:rFonts w:ascii="Marianne Medium" w:hAnsi="Marianne Medium"/>
          <w:lang w:val="fr-FR"/>
        </w:rPr>
        <w:t>atteindre,</w:t>
      </w:r>
      <w:r w:rsidR="005D3EF8" w:rsidRPr="0037403F">
        <w:rPr>
          <w:rFonts w:ascii="Marianne Medium" w:hAnsi="Marianne Medium"/>
          <w:lang w:val="fr-FR"/>
        </w:rPr>
        <w:t xml:space="preserve"> </w:t>
      </w:r>
      <w:r w:rsidR="0016727C">
        <w:rPr>
          <w:rFonts w:ascii="Marianne Medium" w:hAnsi="Marianne Medium"/>
          <w:lang w:val="fr-FR"/>
        </w:rPr>
        <w:t xml:space="preserve">et en laissant </w:t>
      </w:r>
      <w:r w:rsidR="005D3EF8" w:rsidRPr="0037403F">
        <w:rPr>
          <w:rFonts w:ascii="Marianne Medium" w:hAnsi="Marianne Medium"/>
          <w:lang w:val="fr-FR"/>
        </w:rPr>
        <w:t xml:space="preserve">les </w:t>
      </w:r>
      <w:r w:rsidR="00FF7DCD" w:rsidRPr="0037403F">
        <w:rPr>
          <w:rFonts w:ascii="Marianne Medium" w:hAnsi="Marianne Medium"/>
          <w:lang w:val="fr-FR"/>
        </w:rPr>
        <w:t>collectivités pleine</w:t>
      </w:r>
      <w:r w:rsidRPr="0037403F">
        <w:rPr>
          <w:rFonts w:ascii="Marianne Medium" w:hAnsi="Marianne Medium"/>
          <w:lang w:val="fr-FR"/>
        </w:rPr>
        <w:t xml:space="preserve"> liberté sur le choix des moyens pour y parvenir.</w:t>
      </w:r>
    </w:p>
    <w:p w14:paraId="3C4B9D63" w14:textId="77777777" w:rsidR="009D356A" w:rsidRDefault="009D356A" w:rsidP="00B230CB">
      <w:pPr>
        <w:spacing w:line="276" w:lineRule="auto"/>
        <w:ind w:left="567" w:right="484"/>
        <w:jc w:val="both"/>
        <w:rPr>
          <w:rFonts w:ascii="Marianne Medium" w:hAnsi="Marianne Medium"/>
          <w:lang w:val="fr-FR"/>
        </w:rPr>
      </w:pPr>
    </w:p>
    <w:p w14:paraId="3A0D61A6" w14:textId="7A9A8695" w:rsidR="009D47B0" w:rsidRPr="0037403F" w:rsidRDefault="009D356A" w:rsidP="009D356A">
      <w:pPr>
        <w:spacing w:line="276" w:lineRule="auto"/>
        <w:ind w:left="567" w:right="484"/>
        <w:jc w:val="both"/>
        <w:rPr>
          <w:rFonts w:ascii="Marianne Medium" w:hAnsi="Marianne Medium"/>
          <w:lang w:val="fr-FR"/>
        </w:rPr>
      </w:pPr>
      <w:r>
        <w:rPr>
          <w:rFonts w:ascii="Marianne Medium" w:hAnsi="Marianne Medium"/>
          <w:lang w:val="fr-FR"/>
        </w:rPr>
        <w:t xml:space="preserve">Elles ont été conclues dès l’été 2019 avec les départements, chefs de file en matière d’action sociale dans les territoires. Elles comportent deux volets : un volet commun à toutes les conventions, avec des mesures visant à </w:t>
      </w:r>
      <w:r w:rsidR="0016727C">
        <w:rPr>
          <w:rFonts w:ascii="Marianne Medium" w:hAnsi="Marianne Medium"/>
          <w:lang w:val="fr-FR"/>
        </w:rPr>
        <w:t xml:space="preserve">renforcer </w:t>
      </w:r>
      <w:r w:rsidR="009D47B0" w:rsidRPr="00B603EB">
        <w:rPr>
          <w:rFonts w:ascii="Marianne Medium" w:hAnsi="Marianne Medium"/>
          <w:lang w:val="fr-FR"/>
        </w:rPr>
        <w:t xml:space="preserve">l’accompagnement des </w:t>
      </w:r>
      <w:r>
        <w:rPr>
          <w:rFonts w:ascii="Marianne Medium" w:hAnsi="Marianne Medium"/>
          <w:lang w:val="fr-FR"/>
        </w:rPr>
        <w:t xml:space="preserve">jeunes majeurs sortant </w:t>
      </w:r>
      <w:r w:rsidR="009D47B0" w:rsidRPr="00B603EB">
        <w:rPr>
          <w:rFonts w:ascii="Marianne Medium" w:hAnsi="Marianne Medium"/>
          <w:lang w:val="fr-FR"/>
        </w:rPr>
        <w:t xml:space="preserve">de l’aide sociale à l’enfance, </w:t>
      </w:r>
      <w:r w:rsidR="00E42065" w:rsidRPr="00B603EB">
        <w:rPr>
          <w:rFonts w:ascii="Marianne Medium" w:hAnsi="Marianne Medium"/>
          <w:lang w:val="fr-FR"/>
        </w:rPr>
        <w:t xml:space="preserve">l’accompagnement </w:t>
      </w:r>
      <w:r w:rsidR="00E42065">
        <w:rPr>
          <w:rFonts w:ascii="Marianne Medium" w:hAnsi="Marianne Medium"/>
          <w:lang w:val="fr-FR"/>
        </w:rPr>
        <w:t xml:space="preserve">vers l’emploi </w:t>
      </w:r>
      <w:r w:rsidR="00E42065" w:rsidRPr="00B603EB">
        <w:rPr>
          <w:rFonts w:ascii="Marianne Medium" w:hAnsi="Marianne Medium"/>
          <w:lang w:val="fr-FR"/>
        </w:rPr>
        <w:t>des allocataires du revenu de solidarité active</w:t>
      </w:r>
      <w:r w:rsidR="00E42065">
        <w:rPr>
          <w:rFonts w:ascii="Marianne Medium" w:hAnsi="Marianne Medium"/>
          <w:lang w:val="fr-FR"/>
        </w:rPr>
        <w:t xml:space="preserve"> et </w:t>
      </w:r>
      <w:r>
        <w:rPr>
          <w:rFonts w:ascii="Marianne Medium" w:hAnsi="Marianne Medium"/>
          <w:lang w:val="fr-FR"/>
        </w:rPr>
        <w:t xml:space="preserve">un meilleur accès aux droits des personnes grâce à </w:t>
      </w:r>
      <w:r w:rsidR="009D47B0" w:rsidRPr="00B603EB">
        <w:rPr>
          <w:rFonts w:ascii="Marianne Medium" w:hAnsi="Marianne Medium"/>
          <w:lang w:val="fr-FR"/>
        </w:rPr>
        <w:t>la généralisation des démarches de premier accueil social inconditionnel et de référent</w:t>
      </w:r>
      <w:r w:rsidR="0016727C">
        <w:rPr>
          <w:rFonts w:ascii="Marianne Medium" w:hAnsi="Marianne Medium"/>
          <w:lang w:val="fr-FR"/>
        </w:rPr>
        <w:t>s</w:t>
      </w:r>
      <w:r w:rsidR="009D47B0" w:rsidRPr="00B603EB">
        <w:rPr>
          <w:rFonts w:ascii="Marianne Medium" w:hAnsi="Marianne Medium"/>
          <w:lang w:val="fr-FR"/>
        </w:rPr>
        <w:t xml:space="preserve"> de parcours.</w:t>
      </w:r>
      <w:r>
        <w:rPr>
          <w:rFonts w:ascii="Marianne Medium" w:hAnsi="Marianne Medium"/>
          <w:lang w:val="fr-FR"/>
        </w:rPr>
        <w:t xml:space="preserve"> Un 2</w:t>
      </w:r>
      <w:r w:rsidRPr="009D356A">
        <w:rPr>
          <w:rFonts w:ascii="Marianne Medium" w:hAnsi="Marianne Medium"/>
          <w:vertAlign w:val="superscript"/>
          <w:lang w:val="fr-FR"/>
        </w:rPr>
        <w:t>e</w:t>
      </w:r>
      <w:r>
        <w:rPr>
          <w:rFonts w:ascii="Marianne Medium" w:hAnsi="Marianne Medium"/>
          <w:lang w:val="fr-FR"/>
        </w:rPr>
        <w:t xml:space="preserve"> volet est laissé </w:t>
      </w:r>
      <w:r w:rsidR="0037403F" w:rsidRPr="00B603EB">
        <w:rPr>
          <w:rFonts w:ascii="Marianne Medium" w:hAnsi="Marianne Medium"/>
          <w:b/>
          <w:lang w:val="fr-FR"/>
        </w:rPr>
        <w:t>à l’initiative des collectivités</w:t>
      </w:r>
      <w:r w:rsidR="009D47B0" w:rsidRPr="0037403F">
        <w:rPr>
          <w:rFonts w:ascii="Marianne Medium" w:hAnsi="Marianne Medium"/>
          <w:lang w:val="fr-FR"/>
        </w:rPr>
        <w:t xml:space="preserve"> </w:t>
      </w:r>
      <w:r>
        <w:rPr>
          <w:rFonts w:ascii="Marianne Medium" w:hAnsi="Marianne Medium"/>
          <w:lang w:val="fr-FR"/>
        </w:rPr>
        <w:t>pour</w:t>
      </w:r>
      <w:r w:rsidR="009D47B0" w:rsidRPr="0037403F">
        <w:rPr>
          <w:rFonts w:ascii="Marianne Medium" w:hAnsi="Marianne Medium"/>
          <w:lang w:val="fr-FR"/>
        </w:rPr>
        <w:t xml:space="preserve"> financer </w:t>
      </w:r>
      <w:r>
        <w:rPr>
          <w:rFonts w:ascii="Marianne Medium" w:hAnsi="Marianne Medium"/>
          <w:lang w:val="fr-FR"/>
        </w:rPr>
        <w:t>d</w:t>
      </w:r>
      <w:r w:rsidR="009D47B0" w:rsidRPr="0037403F">
        <w:rPr>
          <w:rFonts w:ascii="Marianne Medium" w:hAnsi="Marianne Medium"/>
          <w:lang w:val="fr-FR"/>
        </w:rPr>
        <w:t>es projets spécifiques</w:t>
      </w:r>
      <w:r w:rsidR="0037403F" w:rsidRPr="0037403F">
        <w:rPr>
          <w:rFonts w:ascii="Marianne Medium" w:hAnsi="Marianne Medium"/>
          <w:lang w:val="fr-FR"/>
        </w:rPr>
        <w:t xml:space="preserve"> </w:t>
      </w:r>
      <w:r w:rsidR="00E42065">
        <w:rPr>
          <w:rFonts w:ascii="Marianne Medium" w:hAnsi="Marianne Medium"/>
          <w:lang w:val="fr-FR"/>
        </w:rPr>
        <w:t xml:space="preserve">innovants en lien avec les besoins du territoire et </w:t>
      </w:r>
      <w:r w:rsidR="0037403F" w:rsidRPr="0037403F">
        <w:rPr>
          <w:rFonts w:ascii="Marianne Medium" w:hAnsi="Marianne Medium"/>
          <w:lang w:val="fr-FR"/>
        </w:rPr>
        <w:t xml:space="preserve">s’inscrivant dans le cadre des </w:t>
      </w:r>
      <w:r w:rsidR="00B603EB" w:rsidRPr="0037403F">
        <w:rPr>
          <w:rFonts w:ascii="Marianne Medium" w:hAnsi="Marianne Medium"/>
          <w:lang w:val="fr-FR"/>
        </w:rPr>
        <w:t>objectifs</w:t>
      </w:r>
      <w:r w:rsidR="0037403F" w:rsidRPr="0037403F">
        <w:rPr>
          <w:rFonts w:ascii="Marianne Medium" w:hAnsi="Marianne Medium"/>
          <w:lang w:val="fr-FR"/>
        </w:rPr>
        <w:t xml:space="preserve"> de la </w:t>
      </w:r>
      <w:r w:rsidR="00B603EB" w:rsidRPr="0037403F">
        <w:rPr>
          <w:rFonts w:ascii="Marianne Medium" w:hAnsi="Marianne Medium"/>
          <w:lang w:val="fr-FR"/>
        </w:rPr>
        <w:t>stratégie</w:t>
      </w:r>
      <w:r w:rsidR="0037403F" w:rsidRPr="0037403F">
        <w:rPr>
          <w:rFonts w:ascii="Marianne Medium" w:hAnsi="Marianne Medium"/>
          <w:lang w:val="fr-FR"/>
        </w:rPr>
        <w:t xml:space="preserve"> pauvreté</w:t>
      </w:r>
      <w:r w:rsidR="009D47B0" w:rsidRPr="0037403F">
        <w:rPr>
          <w:rFonts w:ascii="Marianne Medium" w:hAnsi="Marianne Medium"/>
          <w:lang w:val="fr-FR"/>
        </w:rPr>
        <w:t>.</w:t>
      </w:r>
    </w:p>
    <w:p w14:paraId="13E2CE49" w14:textId="4B1456FD" w:rsidR="005D3EF8" w:rsidRDefault="005D3EF8" w:rsidP="00B230CB">
      <w:pPr>
        <w:spacing w:line="276" w:lineRule="auto"/>
        <w:ind w:left="567" w:right="484"/>
        <w:jc w:val="both"/>
        <w:rPr>
          <w:rFonts w:ascii="Marianne Medium" w:hAnsi="Marianne Medium"/>
          <w:lang w:val="fr-FR"/>
        </w:rPr>
      </w:pPr>
    </w:p>
    <w:p w14:paraId="63AE3AB7" w14:textId="152A088E" w:rsidR="0016727C" w:rsidRDefault="009D356A" w:rsidP="00B230CB">
      <w:pPr>
        <w:spacing w:line="276" w:lineRule="auto"/>
        <w:ind w:left="567" w:right="484"/>
        <w:jc w:val="both"/>
        <w:rPr>
          <w:rFonts w:ascii="Marianne Medium" w:hAnsi="Marianne Medium"/>
          <w:lang w:val="fr-FR"/>
        </w:rPr>
      </w:pPr>
      <w:r>
        <w:rPr>
          <w:rFonts w:ascii="Marianne Medium" w:hAnsi="Marianne Medium"/>
          <w:lang w:val="fr-FR"/>
        </w:rPr>
        <w:t xml:space="preserve">Ces conventions ont été élargies en 2020 aux métropoles et aux conseils régionaux volontaires, </w:t>
      </w:r>
      <w:r w:rsidRPr="0037403F">
        <w:rPr>
          <w:rFonts w:ascii="Marianne Medium" w:eastAsia="Calibri" w:hAnsi="Marianne Medium" w:cstheme="minorHAnsi"/>
          <w:noProof/>
          <w:lang w:eastAsia="fr-FR"/>
        </w:rPr>
        <w:t>sur des sujets divers, lais</w:t>
      </w:r>
      <w:r>
        <w:rPr>
          <w:rFonts w:ascii="Marianne Medium" w:eastAsia="Calibri" w:hAnsi="Marianne Medium" w:cstheme="minorHAnsi"/>
          <w:noProof/>
          <w:lang w:eastAsia="fr-FR"/>
        </w:rPr>
        <w:t>sés au choix des collectivités, tel</w:t>
      </w:r>
      <w:r w:rsidR="00E42065">
        <w:rPr>
          <w:rFonts w:ascii="Marianne Medium" w:eastAsia="Calibri" w:hAnsi="Marianne Medium" w:cstheme="minorHAnsi"/>
          <w:noProof/>
          <w:lang w:eastAsia="fr-FR"/>
        </w:rPr>
        <w:t>s</w:t>
      </w:r>
      <w:r>
        <w:rPr>
          <w:rFonts w:ascii="Marianne Medium" w:eastAsia="Calibri" w:hAnsi="Marianne Medium" w:cstheme="minorHAnsi"/>
          <w:noProof/>
          <w:lang w:eastAsia="fr-FR"/>
        </w:rPr>
        <w:t xml:space="preserve"> que l’</w:t>
      </w:r>
      <w:r w:rsidRPr="0037403F">
        <w:rPr>
          <w:rFonts w:ascii="Marianne Medium" w:eastAsia="Calibri" w:hAnsi="Marianne Medium" w:cstheme="minorHAnsi"/>
          <w:noProof/>
          <w:lang w:eastAsia="fr-FR"/>
        </w:rPr>
        <w:t>aide alimentaire,</w:t>
      </w:r>
      <w:r>
        <w:rPr>
          <w:rFonts w:ascii="Marianne Medium" w:eastAsia="Calibri" w:hAnsi="Marianne Medium" w:cstheme="minorHAnsi"/>
          <w:noProof/>
          <w:lang w:eastAsia="fr-FR"/>
        </w:rPr>
        <w:t xml:space="preserve"> le</w:t>
      </w:r>
      <w:r w:rsidRPr="0037403F">
        <w:rPr>
          <w:rFonts w:ascii="Marianne Medium" w:eastAsia="Calibri" w:hAnsi="Marianne Medium" w:cstheme="minorHAnsi"/>
          <w:noProof/>
          <w:lang w:eastAsia="fr-FR"/>
        </w:rPr>
        <w:t xml:space="preserve"> soutien aux jeunes ayant</w:t>
      </w:r>
      <w:r>
        <w:rPr>
          <w:rFonts w:ascii="Marianne Medium" w:eastAsia="Calibri" w:hAnsi="Marianne Medium" w:cstheme="minorHAnsi"/>
          <w:noProof/>
          <w:lang w:eastAsia="fr-FR"/>
        </w:rPr>
        <w:t xml:space="preserve"> quitté le système scolaire ou</w:t>
      </w:r>
      <w:r w:rsidRPr="0037403F">
        <w:rPr>
          <w:rFonts w:ascii="Marianne Medium" w:eastAsia="Calibri" w:hAnsi="Marianne Medium" w:cstheme="minorHAnsi"/>
          <w:noProof/>
          <w:lang w:eastAsia="fr-FR"/>
        </w:rPr>
        <w:t xml:space="preserve"> le lo</w:t>
      </w:r>
      <w:r>
        <w:rPr>
          <w:rFonts w:ascii="Marianne Medium" w:eastAsia="Calibri" w:hAnsi="Marianne Medium" w:cstheme="minorHAnsi"/>
          <w:noProof/>
          <w:lang w:eastAsia="fr-FR"/>
        </w:rPr>
        <w:t>gement des personnes sans-abri</w:t>
      </w:r>
      <w:r>
        <w:rPr>
          <w:rFonts w:ascii="Marianne Medium" w:hAnsi="Marianne Medium"/>
          <w:lang w:val="fr-FR"/>
        </w:rPr>
        <w:t xml:space="preserve">. </w:t>
      </w:r>
    </w:p>
    <w:p w14:paraId="54B26DD3" w14:textId="77777777" w:rsidR="0016727C" w:rsidRDefault="0016727C" w:rsidP="00B230CB">
      <w:pPr>
        <w:spacing w:line="276" w:lineRule="auto"/>
        <w:ind w:left="567" w:right="484"/>
        <w:jc w:val="both"/>
        <w:rPr>
          <w:rFonts w:ascii="Marianne Medium" w:hAnsi="Marianne Medium"/>
          <w:lang w:val="fr-FR"/>
        </w:rPr>
      </w:pPr>
    </w:p>
    <w:p w14:paraId="6659F396" w14:textId="60DBB9BF" w:rsidR="009D356A" w:rsidRDefault="009D356A" w:rsidP="00B230CB">
      <w:pPr>
        <w:spacing w:line="276" w:lineRule="auto"/>
        <w:ind w:left="567" w:right="484"/>
        <w:jc w:val="both"/>
        <w:rPr>
          <w:rFonts w:ascii="Marianne Medium" w:hAnsi="Marianne Medium"/>
          <w:lang w:val="fr-FR"/>
        </w:rPr>
      </w:pPr>
      <w:r>
        <w:rPr>
          <w:rFonts w:ascii="Marianne Medium" w:hAnsi="Marianne Medium"/>
          <w:lang w:val="fr-FR"/>
        </w:rPr>
        <w:t>Aujourd’hui 99 départements, 21 métropoles et 5 conseils régionaux ont signé une convention avec l’Etat</w:t>
      </w:r>
      <w:r w:rsidR="0016727C">
        <w:rPr>
          <w:rFonts w:ascii="Marianne Medium" w:hAnsi="Marianne Medium"/>
          <w:lang w:val="fr-FR"/>
        </w:rPr>
        <w:t>, témoignant d’une adhésion forte des collectivités à cette démarche.</w:t>
      </w:r>
      <w:r>
        <w:rPr>
          <w:rFonts w:ascii="Marianne Medium" w:hAnsi="Marianne Medium"/>
          <w:lang w:val="fr-FR"/>
        </w:rPr>
        <w:t xml:space="preserve"> </w:t>
      </w:r>
    </w:p>
    <w:p w14:paraId="49D673D3" w14:textId="77777777" w:rsidR="009D356A" w:rsidRPr="0037403F" w:rsidRDefault="009D356A" w:rsidP="00B230CB">
      <w:pPr>
        <w:spacing w:line="276" w:lineRule="auto"/>
        <w:ind w:left="567" w:right="484"/>
        <w:jc w:val="both"/>
        <w:rPr>
          <w:rFonts w:ascii="Marianne Medium" w:hAnsi="Marianne Medium"/>
          <w:lang w:val="fr-FR"/>
        </w:rPr>
      </w:pPr>
      <w:bookmarkStart w:id="0" w:name="_GoBack"/>
      <w:bookmarkEnd w:id="0"/>
    </w:p>
    <w:p w14:paraId="41B0C7B5" w14:textId="06C93445" w:rsidR="0037403F" w:rsidRDefault="0037403F" w:rsidP="00B230CB">
      <w:pPr>
        <w:spacing w:line="276" w:lineRule="auto"/>
        <w:ind w:left="567" w:right="484"/>
        <w:jc w:val="both"/>
        <w:rPr>
          <w:rFonts w:ascii="Marianne Medium" w:hAnsi="Marianne Medium"/>
          <w:b/>
          <w:lang w:val="fr-FR"/>
        </w:rPr>
      </w:pPr>
      <w:r w:rsidRPr="0037403F">
        <w:rPr>
          <w:rFonts w:ascii="Marianne Medium" w:hAnsi="Marianne Medium"/>
          <w:lang w:val="fr-FR"/>
        </w:rPr>
        <w:lastRenderedPageBreak/>
        <w:t>Le</w:t>
      </w:r>
      <w:r w:rsidR="005D3EF8" w:rsidRPr="0037403F">
        <w:rPr>
          <w:rFonts w:ascii="Marianne Medium" w:hAnsi="Marianne Medium"/>
          <w:lang w:val="fr-FR"/>
        </w:rPr>
        <w:t xml:space="preserve"> fonds de contractualisation, d’un montant </w:t>
      </w:r>
      <w:r w:rsidR="009D356A">
        <w:rPr>
          <w:rFonts w:ascii="Marianne Medium" w:hAnsi="Marianne Medium"/>
          <w:lang w:val="fr-FR"/>
        </w:rPr>
        <w:t xml:space="preserve">de </w:t>
      </w:r>
      <w:r w:rsidR="005D3EF8" w:rsidRPr="0037403F">
        <w:rPr>
          <w:rFonts w:ascii="Marianne Medium" w:hAnsi="Marianne Medium"/>
          <w:lang w:val="fr-FR"/>
        </w:rPr>
        <w:t>1</w:t>
      </w:r>
      <w:r w:rsidRPr="0037403F">
        <w:rPr>
          <w:rFonts w:ascii="Marianne Medium" w:hAnsi="Marianne Medium"/>
          <w:lang w:val="fr-FR"/>
        </w:rPr>
        <w:t>35 millions d’euros en 2019 a été porté à 175 M€ en 2020 puis 200 M€ en 2021</w:t>
      </w:r>
      <w:r w:rsidRPr="00B603EB">
        <w:rPr>
          <w:rFonts w:ascii="Marianne Medium" w:hAnsi="Marianne Medium"/>
          <w:b/>
          <w:lang w:val="fr-FR"/>
        </w:rPr>
        <w:t>. Il sera augmenté de 25 M€ en 2022 pour atteindre un budget de 225 M€.</w:t>
      </w:r>
    </w:p>
    <w:p w14:paraId="6FE6EBC4" w14:textId="4326A84D" w:rsidR="0016727C" w:rsidRDefault="0016727C" w:rsidP="00B230CB">
      <w:pPr>
        <w:spacing w:line="276" w:lineRule="auto"/>
        <w:ind w:left="567" w:right="484"/>
        <w:jc w:val="both"/>
        <w:rPr>
          <w:rFonts w:ascii="Marianne Medium" w:hAnsi="Marianne Medium"/>
          <w:b/>
          <w:lang w:val="fr-FR"/>
        </w:rPr>
      </w:pPr>
    </w:p>
    <w:p w14:paraId="3D136F42" w14:textId="682B83DE" w:rsidR="0016727C" w:rsidRPr="00B603EB" w:rsidRDefault="00E42065" w:rsidP="00B230CB">
      <w:pPr>
        <w:spacing w:line="276" w:lineRule="auto"/>
        <w:ind w:left="567" w:right="484"/>
        <w:jc w:val="both"/>
        <w:rPr>
          <w:rFonts w:ascii="Marianne Medium" w:hAnsi="Marianne Medium"/>
          <w:b/>
          <w:lang w:val="fr-FR"/>
        </w:rPr>
      </w:pPr>
      <w:r>
        <w:rPr>
          <w:rFonts w:ascii="Marianne Medium" w:hAnsi="Marianne Medium"/>
          <w:b/>
          <w:lang w:val="fr-FR"/>
        </w:rPr>
        <w:t xml:space="preserve">Ces conventions ont permis de créer une vraie dynamique </w:t>
      </w:r>
      <w:r w:rsidR="00527F60">
        <w:rPr>
          <w:rFonts w:ascii="Marianne Medium" w:hAnsi="Marianne Medium"/>
          <w:b/>
          <w:lang w:val="fr-FR"/>
        </w:rPr>
        <w:t xml:space="preserve">dans les territoires </w:t>
      </w:r>
      <w:r>
        <w:rPr>
          <w:rFonts w:ascii="Marianne Medium" w:hAnsi="Marianne Medium"/>
          <w:b/>
          <w:lang w:val="fr-FR"/>
        </w:rPr>
        <w:t>avec des résultats concrets pour les personnes concernées. Aussi, c</w:t>
      </w:r>
      <w:r w:rsidR="0016727C">
        <w:rPr>
          <w:rFonts w:ascii="Marianne Medium" w:hAnsi="Marianne Medium"/>
          <w:b/>
          <w:lang w:val="fr-FR"/>
        </w:rPr>
        <w:t xml:space="preserve">e soutien pour l’année 2022 permettra aux collectivités de </w:t>
      </w:r>
      <w:r w:rsidR="00527F60">
        <w:rPr>
          <w:rFonts w:ascii="Marianne Medium" w:hAnsi="Marianne Medium"/>
          <w:b/>
          <w:lang w:val="fr-FR"/>
        </w:rPr>
        <w:t xml:space="preserve">poursuivre voire </w:t>
      </w:r>
      <w:r w:rsidR="0016727C">
        <w:rPr>
          <w:rFonts w:ascii="Marianne Medium" w:hAnsi="Marianne Medium"/>
          <w:b/>
          <w:lang w:val="fr-FR"/>
        </w:rPr>
        <w:t>renforcer les actions démarrées depuis 2019.</w:t>
      </w:r>
    </w:p>
    <w:p w14:paraId="110C107E" w14:textId="77777777" w:rsidR="0037403F" w:rsidRPr="0037403F" w:rsidRDefault="0037403F" w:rsidP="00B230CB">
      <w:pPr>
        <w:ind w:left="567" w:right="484"/>
        <w:jc w:val="both"/>
        <w:rPr>
          <w:rFonts w:ascii="Marianne Medium" w:hAnsi="Marianne Medium"/>
          <w:lang w:val="fr-FR"/>
        </w:rPr>
      </w:pPr>
    </w:p>
    <w:p w14:paraId="3C04178F" w14:textId="77777777" w:rsidR="009D47B0" w:rsidRPr="0037403F" w:rsidRDefault="009D47B0" w:rsidP="00B230CB">
      <w:pPr>
        <w:ind w:left="567" w:right="484"/>
        <w:jc w:val="center"/>
        <w:rPr>
          <w:rFonts w:ascii="Marianne Medium" w:hAnsi="Marianne Medium"/>
        </w:rPr>
      </w:pPr>
    </w:p>
    <w:p w14:paraId="42A22684" w14:textId="55BFA20F" w:rsidR="00FA1477" w:rsidRPr="0037403F" w:rsidRDefault="00FA1477" w:rsidP="00B603EB">
      <w:pPr>
        <w:pStyle w:val="Corpsdetexte"/>
        <w:ind w:left="567" w:right="484"/>
        <w:jc w:val="both"/>
        <w:rPr>
          <w:rFonts w:ascii="Marianne Medium" w:hAnsi="Marianne Medium" w:cstheme="minorHAnsi"/>
          <w:color w:val="231F20"/>
          <w:lang w:val="fr-FR"/>
        </w:rPr>
      </w:pPr>
    </w:p>
    <w:p w14:paraId="33B90FB0" w14:textId="008AA27B" w:rsidR="0071297F" w:rsidRPr="0037403F" w:rsidRDefault="0071297F" w:rsidP="00B603EB">
      <w:pPr>
        <w:pStyle w:val="Corpsdetexte"/>
        <w:ind w:left="567" w:right="484"/>
        <w:jc w:val="both"/>
        <w:rPr>
          <w:rFonts w:ascii="Marianne Medium" w:hAnsi="Marianne Medium" w:cstheme="minorHAnsi"/>
          <w:color w:val="231F20"/>
          <w:lang w:val="fr-FR"/>
        </w:rPr>
      </w:pPr>
    </w:p>
    <w:p w14:paraId="618800F4" w14:textId="64792BFF" w:rsidR="00DB2739" w:rsidRPr="0037403F" w:rsidRDefault="00DB2739" w:rsidP="00B603EB">
      <w:pPr>
        <w:pStyle w:val="Corpsdetexte"/>
        <w:ind w:left="567" w:right="484"/>
        <w:jc w:val="both"/>
        <w:rPr>
          <w:rFonts w:ascii="Marianne Medium" w:hAnsi="Marianne Medium" w:cstheme="minorHAnsi"/>
          <w:color w:val="231F20"/>
          <w:lang w:val="fr-FR"/>
        </w:rPr>
      </w:pPr>
    </w:p>
    <w:p w14:paraId="1799B9AB" w14:textId="77777777" w:rsidR="00DB2739" w:rsidRPr="0037403F" w:rsidRDefault="00DB2739" w:rsidP="00B603EB">
      <w:pPr>
        <w:pStyle w:val="Corpsdetexte"/>
        <w:ind w:left="567" w:right="484"/>
        <w:jc w:val="both"/>
        <w:rPr>
          <w:rFonts w:ascii="Marianne Medium" w:hAnsi="Marianne Medium" w:cstheme="minorHAnsi"/>
          <w:color w:val="231F20"/>
          <w:lang w:val="fr-FR"/>
        </w:rPr>
      </w:pPr>
    </w:p>
    <w:p w14:paraId="35333D3D" w14:textId="1191AE39" w:rsidR="00FA1477" w:rsidRPr="0037403F" w:rsidRDefault="00FA1477" w:rsidP="00B603EB">
      <w:pPr>
        <w:pStyle w:val="intituledirection"/>
        <w:ind w:left="567" w:right="484"/>
        <w:jc w:val="center"/>
        <w:rPr>
          <w:rFonts w:ascii="Marianne Medium" w:hAnsi="Marianne Medium"/>
          <w:sz w:val="20"/>
          <w:szCs w:val="20"/>
        </w:rPr>
      </w:pPr>
      <w:r w:rsidRPr="0037403F">
        <w:rPr>
          <w:rFonts w:ascii="Marianne Medium" w:hAnsi="Marianne Medium"/>
          <w:sz w:val="20"/>
          <w:szCs w:val="20"/>
        </w:rPr>
        <w:t>Contacts presse</w:t>
      </w:r>
      <w:r w:rsidRPr="0037403F">
        <w:rPr>
          <w:rFonts w:ascii="Calibri" w:hAnsi="Calibri" w:cs="Calibri"/>
          <w:sz w:val="20"/>
          <w:szCs w:val="20"/>
        </w:rPr>
        <w:t> </w:t>
      </w:r>
      <w:r w:rsidRPr="0037403F">
        <w:rPr>
          <w:rFonts w:ascii="Marianne Medium" w:hAnsi="Marianne Medium"/>
          <w:sz w:val="20"/>
          <w:szCs w:val="20"/>
        </w:rPr>
        <w:t>:</w:t>
      </w:r>
    </w:p>
    <w:p w14:paraId="1CD58186" w14:textId="77777777" w:rsidR="00DB2739" w:rsidRPr="0037403F" w:rsidRDefault="00DB2739" w:rsidP="00B603EB">
      <w:pPr>
        <w:pStyle w:val="Corpsdetexte"/>
        <w:ind w:right="484"/>
        <w:rPr>
          <w:rFonts w:ascii="Marianne Medium" w:hAnsi="Marianne Medium"/>
          <w:lang w:val="fr-FR"/>
        </w:rPr>
      </w:pPr>
    </w:p>
    <w:p w14:paraId="710407B5" w14:textId="7E1C4B97" w:rsidR="00DB2739" w:rsidRPr="00B230CB" w:rsidRDefault="00B603EB" w:rsidP="00B603EB">
      <w:pPr>
        <w:pStyle w:val="Corpsdetexte"/>
        <w:spacing w:line="276" w:lineRule="auto"/>
        <w:ind w:left="567" w:right="484"/>
        <w:jc w:val="center"/>
        <w:rPr>
          <w:rFonts w:ascii="Marianne Medium" w:hAnsi="Marianne Medium"/>
          <w:b/>
          <w:lang w:val="fr-FR"/>
        </w:rPr>
      </w:pPr>
      <w:r w:rsidRPr="00B230CB">
        <w:rPr>
          <w:rFonts w:ascii="Marianne Medium" w:hAnsi="Marianne Medium"/>
          <w:b/>
          <w:lang w:val="fr-FR"/>
        </w:rPr>
        <w:t xml:space="preserve">Ministère des Solidarités et de la </w:t>
      </w:r>
      <w:r w:rsidR="00B230CB" w:rsidRPr="00B230CB">
        <w:rPr>
          <w:rFonts w:ascii="Marianne Medium" w:hAnsi="Marianne Medium"/>
          <w:b/>
          <w:lang w:val="fr-FR"/>
        </w:rPr>
        <w:t>Santé :</w:t>
      </w:r>
    </w:p>
    <w:p w14:paraId="1E70CCC8" w14:textId="21F70FBC" w:rsidR="00B603EB" w:rsidRPr="00B230CB" w:rsidRDefault="006B53AF" w:rsidP="00B603EB">
      <w:pPr>
        <w:pStyle w:val="Corpsdetexte"/>
        <w:spacing w:line="276" w:lineRule="auto"/>
        <w:ind w:left="567" w:right="484"/>
        <w:jc w:val="center"/>
        <w:rPr>
          <w:rFonts w:ascii="Marianne Medium" w:hAnsi="Marianne Medium"/>
          <w:bCs/>
          <w:lang w:val="fr-FR"/>
        </w:rPr>
      </w:pPr>
      <w:hyperlink r:id="rId10" w:history="1">
        <w:r w:rsidR="00B603EB" w:rsidRPr="00B230CB">
          <w:rPr>
            <w:rStyle w:val="Lienhypertexte"/>
            <w:rFonts w:ascii="Marianne Medium" w:hAnsi="Marianne Medium"/>
            <w:bCs/>
            <w:color w:val="auto"/>
            <w:lang w:val="fr-FR"/>
          </w:rPr>
          <w:t>sec.presse.solidarites-sante@diffusion.sante.gouv.fr</w:t>
        </w:r>
      </w:hyperlink>
    </w:p>
    <w:p w14:paraId="70E7B935" w14:textId="77777777" w:rsidR="00B230CB" w:rsidRDefault="00B230CB" w:rsidP="00B603EB">
      <w:pPr>
        <w:pStyle w:val="Corpsdetexte"/>
        <w:spacing w:line="276" w:lineRule="auto"/>
        <w:ind w:left="567" w:right="484"/>
        <w:jc w:val="center"/>
        <w:rPr>
          <w:rFonts w:ascii="Marianne Medium" w:hAnsi="Marianne Medium"/>
          <w:bCs/>
          <w:color w:val="000000" w:themeColor="text1"/>
          <w:lang w:val="fr-FR"/>
        </w:rPr>
      </w:pPr>
    </w:p>
    <w:p w14:paraId="2DAC1360" w14:textId="62F1CA38" w:rsidR="00087810" w:rsidRPr="00B230CB" w:rsidRDefault="00FA1477" w:rsidP="00B603EB">
      <w:pPr>
        <w:pStyle w:val="Corpsdetexte"/>
        <w:spacing w:line="276" w:lineRule="auto"/>
        <w:ind w:left="567" w:right="484"/>
        <w:jc w:val="center"/>
        <w:rPr>
          <w:rFonts w:ascii="Marianne Medium" w:hAnsi="Marianne Medium"/>
          <w:b/>
          <w:bCs/>
          <w:color w:val="000000" w:themeColor="text1"/>
          <w:lang w:val="fr-FR"/>
        </w:rPr>
      </w:pPr>
      <w:r w:rsidRPr="00B230CB">
        <w:rPr>
          <w:rFonts w:ascii="Marianne Medium" w:hAnsi="Marianne Medium"/>
          <w:b/>
          <w:bCs/>
          <w:color w:val="000000" w:themeColor="text1"/>
          <w:lang w:val="fr-FR"/>
        </w:rPr>
        <w:t>Délégation interministérielle de prévention et de lutte contre la pauvreté</w:t>
      </w:r>
      <w:r w:rsidRPr="00B230CB">
        <w:rPr>
          <w:rFonts w:ascii="Calibri" w:hAnsi="Calibri" w:cs="Calibri"/>
          <w:b/>
          <w:bCs/>
          <w:color w:val="000000" w:themeColor="text1"/>
          <w:lang w:val="fr-FR"/>
        </w:rPr>
        <w:t> </w:t>
      </w:r>
      <w:r w:rsidRPr="00B230CB">
        <w:rPr>
          <w:rFonts w:ascii="Marianne Medium" w:hAnsi="Marianne Medium"/>
          <w:b/>
          <w:bCs/>
          <w:color w:val="000000" w:themeColor="text1"/>
          <w:lang w:val="fr-FR"/>
        </w:rPr>
        <w:t xml:space="preserve">: </w:t>
      </w:r>
    </w:p>
    <w:p w14:paraId="5421F14F" w14:textId="40DB3698" w:rsidR="00FA1477" w:rsidRPr="00DB2739" w:rsidRDefault="00B230CB" w:rsidP="00B603EB">
      <w:pPr>
        <w:pStyle w:val="Corpsdetexte"/>
        <w:spacing w:line="276" w:lineRule="auto"/>
        <w:ind w:left="567" w:right="484"/>
        <w:jc w:val="center"/>
        <w:rPr>
          <w:rFonts w:ascii="Marianne Medium" w:hAnsi="Marianne Medium"/>
          <w:sz w:val="18"/>
          <w:szCs w:val="18"/>
          <w:u w:val="single"/>
          <w:lang w:val="fr-FR"/>
        </w:rPr>
      </w:pPr>
      <w:r>
        <w:rPr>
          <w:rFonts w:ascii="Marianne Medium" w:hAnsi="Marianne Medium"/>
          <w:bCs/>
          <w:color w:val="000000" w:themeColor="text1"/>
          <w:sz w:val="18"/>
          <w:szCs w:val="18"/>
          <w:u w:val="single"/>
          <w:lang w:val="fr-FR"/>
        </w:rPr>
        <w:t>sec.presse.pauvrete</w:t>
      </w:r>
      <w:r w:rsidR="00E97BDA" w:rsidRPr="00DB2739">
        <w:rPr>
          <w:rFonts w:ascii="Marianne Medium" w:hAnsi="Marianne Medium"/>
          <w:bCs/>
          <w:color w:val="000000" w:themeColor="text1"/>
          <w:sz w:val="18"/>
          <w:szCs w:val="18"/>
          <w:u w:val="single"/>
          <w:lang w:val="fr-FR"/>
        </w:rPr>
        <w:t>@sante.gouv.fr</w:t>
      </w:r>
    </w:p>
    <w:sectPr w:rsidR="00FA1477" w:rsidRPr="00DB2739" w:rsidSect="00B603EB">
      <w:footerReference w:type="default" r:id="rId11"/>
      <w:type w:val="continuous"/>
      <w:pgSz w:w="11910" w:h="16840"/>
      <w:pgMar w:top="1134" w:right="964" w:bottom="284" w:left="964" w:header="2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524F4" w14:textId="77777777" w:rsidR="006B53AF" w:rsidRDefault="006B53AF" w:rsidP="0079276E">
      <w:r>
        <w:separator/>
      </w:r>
    </w:p>
  </w:endnote>
  <w:endnote w:type="continuationSeparator" w:id="0">
    <w:p w14:paraId="602ED1B8" w14:textId="77777777" w:rsidR="006B53AF" w:rsidRDefault="006B53A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AF4D8" w14:textId="77777777" w:rsidR="000E64B8" w:rsidRPr="00965B19" w:rsidRDefault="000E64B8" w:rsidP="0079276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3AFE634" w14:textId="51DD8FA7" w:rsidR="00C27E6A" w:rsidRPr="00C27E6A" w:rsidRDefault="00C27E6A" w:rsidP="00874AA0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FF7DCD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104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9"/>
    </w:tblGrid>
    <w:tr w:rsidR="006A3C47" w:rsidRPr="009D2253" w14:paraId="133A8E3D" w14:textId="77777777" w:rsidTr="00E151FB">
      <w:trPr>
        <w:trHeight w:val="520"/>
      </w:trPr>
      <w:tc>
        <w:tcPr>
          <w:tcW w:w="10469" w:type="dxa"/>
          <w:vAlign w:val="bottom"/>
        </w:tcPr>
        <w:p w14:paraId="0E1F0361" w14:textId="77777777" w:rsidR="00E151FB" w:rsidRDefault="00E151FB" w:rsidP="00E151FB">
          <w:pPr>
            <w:pStyle w:val="intituledirection"/>
          </w:pPr>
        </w:p>
        <w:p w14:paraId="6A066AC2" w14:textId="77777777" w:rsidR="006A3C47" w:rsidRPr="009D2253" w:rsidRDefault="006A3C47" w:rsidP="0071297F">
          <w:pPr>
            <w:spacing w:line="161" w:lineRule="exact"/>
          </w:pPr>
        </w:p>
      </w:tc>
    </w:tr>
  </w:tbl>
  <w:p w14:paraId="486F7401" w14:textId="77777777" w:rsidR="000E64B8" w:rsidRPr="00965B19" w:rsidRDefault="000E64B8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E4E17" w14:textId="77777777" w:rsidR="006B53AF" w:rsidRDefault="006B53AF" w:rsidP="0079276E">
      <w:r>
        <w:separator/>
      </w:r>
    </w:p>
  </w:footnote>
  <w:footnote w:type="continuationSeparator" w:id="0">
    <w:p w14:paraId="0838B39D" w14:textId="77777777" w:rsidR="006B53AF" w:rsidRDefault="006B53AF" w:rsidP="0079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629"/>
    <w:multiLevelType w:val="hybridMultilevel"/>
    <w:tmpl w:val="28A6F6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64F0E"/>
    <w:multiLevelType w:val="hybridMultilevel"/>
    <w:tmpl w:val="3FC49B38"/>
    <w:lvl w:ilvl="0" w:tplc="E6B67B7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C40BAB"/>
    <w:multiLevelType w:val="hybridMultilevel"/>
    <w:tmpl w:val="B4106CB8"/>
    <w:lvl w:ilvl="0" w:tplc="9968A9E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E83647"/>
        <w:sz w:val="22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7596C33"/>
    <w:multiLevelType w:val="hybridMultilevel"/>
    <w:tmpl w:val="3FCA87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A4B56"/>
    <w:multiLevelType w:val="hybridMultilevel"/>
    <w:tmpl w:val="4614F1C0"/>
    <w:lvl w:ilvl="0" w:tplc="9968A9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83647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BA"/>
    <w:rsid w:val="000257DD"/>
    <w:rsid w:val="00045911"/>
    <w:rsid w:val="00065060"/>
    <w:rsid w:val="00066E71"/>
    <w:rsid w:val="00075639"/>
    <w:rsid w:val="00075F14"/>
    <w:rsid w:val="00076903"/>
    <w:rsid w:val="00076B31"/>
    <w:rsid w:val="00077F6F"/>
    <w:rsid w:val="00080843"/>
    <w:rsid w:val="00084DB2"/>
    <w:rsid w:val="00087810"/>
    <w:rsid w:val="000924D0"/>
    <w:rsid w:val="000933FD"/>
    <w:rsid w:val="000948F1"/>
    <w:rsid w:val="000B2933"/>
    <w:rsid w:val="000C4207"/>
    <w:rsid w:val="000D145F"/>
    <w:rsid w:val="000E62D9"/>
    <w:rsid w:val="000E64B8"/>
    <w:rsid w:val="00102829"/>
    <w:rsid w:val="001078B3"/>
    <w:rsid w:val="00110401"/>
    <w:rsid w:val="001144B7"/>
    <w:rsid w:val="00114645"/>
    <w:rsid w:val="001216C5"/>
    <w:rsid w:val="0016727C"/>
    <w:rsid w:val="001830BE"/>
    <w:rsid w:val="0018555D"/>
    <w:rsid w:val="001867D9"/>
    <w:rsid w:val="001A7495"/>
    <w:rsid w:val="001C0EAD"/>
    <w:rsid w:val="001E1647"/>
    <w:rsid w:val="00205E0F"/>
    <w:rsid w:val="002160B9"/>
    <w:rsid w:val="00227854"/>
    <w:rsid w:val="002405F5"/>
    <w:rsid w:val="00246978"/>
    <w:rsid w:val="00256EC4"/>
    <w:rsid w:val="00261FF7"/>
    <w:rsid w:val="002622F6"/>
    <w:rsid w:val="002674C0"/>
    <w:rsid w:val="00285263"/>
    <w:rsid w:val="00287D0A"/>
    <w:rsid w:val="00290741"/>
    <w:rsid w:val="002921B0"/>
    <w:rsid w:val="002A483F"/>
    <w:rsid w:val="002C3ED0"/>
    <w:rsid w:val="002E344E"/>
    <w:rsid w:val="00351743"/>
    <w:rsid w:val="00351D49"/>
    <w:rsid w:val="0035355E"/>
    <w:rsid w:val="00361129"/>
    <w:rsid w:val="0037403F"/>
    <w:rsid w:val="00377B89"/>
    <w:rsid w:val="003856DF"/>
    <w:rsid w:val="00386466"/>
    <w:rsid w:val="003A4443"/>
    <w:rsid w:val="003E0384"/>
    <w:rsid w:val="003F6F86"/>
    <w:rsid w:val="0041244D"/>
    <w:rsid w:val="00437F49"/>
    <w:rsid w:val="0044276F"/>
    <w:rsid w:val="004714C6"/>
    <w:rsid w:val="0047231F"/>
    <w:rsid w:val="0047637F"/>
    <w:rsid w:val="00477303"/>
    <w:rsid w:val="004807CA"/>
    <w:rsid w:val="0048130E"/>
    <w:rsid w:val="00483FED"/>
    <w:rsid w:val="00491912"/>
    <w:rsid w:val="004B16E0"/>
    <w:rsid w:val="004B4946"/>
    <w:rsid w:val="004C01D3"/>
    <w:rsid w:val="004C50DB"/>
    <w:rsid w:val="004D1325"/>
    <w:rsid w:val="004D5A7A"/>
    <w:rsid w:val="004F011D"/>
    <w:rsid w:val="004F403D"/>
    <w:rsid w:val="0052143A"/>
    <w:rsid w:val="00527F60"/>
    <w:rsid w:val="00531261"/>
    <w:rsid w:val="005320A4"/>
    <w:rsid w:val="005352B4"/>
    <w:rsid w:val="005358B6"/>
    <w:rsid w:val="005417EF"/>
    <w:rsid w:val="0056715A"/>
    <w:rsid w:val="005A4BC8"/>
    <w:rsid w:val="005C6AEE"/>
    <w:rsid w:val="005D3EF8"/>
    <w:rsid w:val="005F2E98"/>
    <w:rsid w:val="0060149B"/>
    <w:rsid w:val="006107E7"/>
    <w:rsid w:val="00612D69"/>
    <w:rsid w:val="0062652E"/>
    <w:rsid w:val="0063635F"/>
    <w:rsid w:val="00636C1C"/>
    <w:rsid w:val="0064617C"/>
    <w:rsid w:val="006531C7"/>
    <w:rsid w:val="006648D5"/>
    <w:rsid w:val="00681D72"/>
    <w:rsid w:val="00686E90"/>
    <w:rsid w:val="006A3C47"/>
    <w:rsid w:val="006A56BA"/>
    <w:rsid w:val="006B53AF"/>
    <w:rsid w:val="006B623D"/>
    <w:rsid w:val="006B6D26"/>
    <w:rsid w:val="006C59EA"/>
    <w:rsid w:val="006D6820"/>
    <w:rsid w:val="006E4D10"/>
    <w:rsid w:val="006E76B0"/>
    <w:rsid w:val="0071297F"/>
    <w:rsid w:val="00747A49"/>
    <w:rsid w:val="0075334D"/>
    <w:rsid w:val="00756175"/>
    <w:rsid w:val="0079276E"/>
    <w:rsid w:val="00797C04"/>
    <w:rsid w:val="007A6873"/>
    <w:rsid w:val="007A75AF"/>
    <w:rsid w:val="007F24A9"/>
    <w:rsid w:val="007F2C9C"/>
    <w:rsid w:val="00807CCD"/>
    <w:rsid w:val="00825760"/>
    <w:rsid w:val="008343DA"/>
    <w:rsid w:val="00840D83"/>
    <w:rsid w:val="008470A7"/>
    <w:rsid w:val="00851458"/>
    <w:rsid w:val="0085454E"/>
    <w:rsid w:val="00874AA0"/>
    <w:rsid w:val="00881E9F"/>
    <w:rsid w:val="00882D33"/>
    <w:rsid w:val="00893EF7"/>
    <w:rsid w:val="008B22BA"/>
    <w:rsid w:val="008B6490"/>
    <w:rsid w:val="008C15B6"/>
    <w:rsid w:val="008C6DB0"/>
    <w:rsid w:val="008D0681"/>
    <w:rsid w:val="008D59BF"/>
    <w:rsid w:val="008D63A4"/>
    <w:rsid w:val="00923BEF"/>
    <w:rsid w:val="00932820"/>
    <w:rsid w:val="009338F4"/>
    <w:rsid w:val="00942B28"/>
    <w:rsid w:val="009601EE"/>
    <w:rsid w:val="00961EFE"/>
    <w:rsid w:val="00965B19"/>
    <w:rsid w:val="00986FC4"/>
    <w:rsid w:val="00992DBA"/>
    <w:rsid w:val="00994333"/>
    <w:rsid w:val="009B302B"/>
    <w:rsid w:val="009C1371"/>
    <w:rsid w:val="009C2BC3"/>
    <w:rsid w:val="009D144B"/>
    <w:rsid w:val="009D2253"/>
    <w:rsid w:val="009D356A"/>
    <w:rsid w:val="009D47B0"/>
    <w:rsid w:val="009F47B7"/>
    <w:rsid w:val="009F4DD9"/>
    <w:rsid w:val="00A0254D"/>
    <w:rsid w:val="00A30776"/>
    <w:rsid w:val="00A30EA6"/>
    <w:rsid w:val="00A4427D"/>
    <w:rsid w:val="00A57F9A"/>
    <w:rsid w:val="00A9376B"/>
    <w:rsid w:val="00AB0307"/>
    <w:rsid w:val="00AC3F90"/>
    <w:rsid w:val="00AC6CEB"/>
    <w:rsid w:val="00AD2B0C"/>
    <w:rsid w:val="00AE4707"/>
    <w:rsid w:val="00B01231"/>
    <w:rsid w:val="00B06EE3"/>
    <w:rsid w:val="00B230CB"/>
    <w:rsid w:val="00B33DDE"/>
    <w:rsid w:val="00B47925"/>
    <w:rsid w:val="00B603EB"/>
    <w:rsid w:val="00B70C89"/>
    <w:rsid w:val="00B732E2"/>
    <w:rsid w:val="00B864B8"/>
    <w:rsid w:val="00B94DC2"/>
    <w:rsid w:val="00BA1CA8"/>
    <w:rsid w:val="00BC6AEC"/>
    <w:rsid w:val="00BD321D"/>
    <w:rsid w:val="00C10A57"/>
    <w:rsid w:val="00C1578D"/>
    <w:rsid w:val="00C249A0"/>
    <w:rsid w:val="00C26FCF"/>
    <w:rsid w:val="00C27E6A"/>
    <w:rsid w:val="00C338CE"/>
    <w:rsid w:val="00C3394F"/>
    <w:rsid w:val="00C37595"/>
    <w:rsid w:val="00C61458"/>
    <w:rsid w:val="00C67312"/>
    <w:rsid w:val="00C67A6A"/>
    <w:rsid w:val="00C724AB"/>
    <w:rsid w:val="00C74733"/>
    <w:rsid w:val="00C81704"/>
    <w:rsid w:val="00C824EA"/>
    <w:rsid w:val="00C82A94"/>
    <w:rsid w:val="00C8665B"/>
    <w:rsid w:val="00CB238D"/>
    <w:rsid w:val="00CC532D"/>
    <w:rsid w:val="00CC56A5"/>
    <w:rsid w:val="00CD0E93"/>
    <w:rsid w:val="00CD5E65"/>
    <w:rsid w:val="00CE6E60"/>
    <w:rsid w:val="00CF2EE5"/>
    <w:rsid w:val="00CF6461"/>
    <w:rsid w:val="00D10C52"/>
    <w:rsid w:val="00D1618D"/>
    <w:rsid w:val="00D20F70"/>
    <w:rsid w:val="00D22E0F"/>
    <w:rsid w:val="00D23F8D"/>
    <w:rsid w:val="00D4522A"/>
    <w:rsid w:val="00D47DB7"/>
    <w:rsid w:val="00D625AF"/>
    <w:rsid w:val="00DB2739"/>
    <w:rsid w:val="00DB5393"/>
    <w:rsid w:val="00DE1CC5"/>
    <w:rsid w:val="00E00E6D"/>
    <w:rsid w:val="00E151FB"/>
    <w:rsid w:val="00E1750F"/>
    <w:rsid w:val="00E23CCB"/>
    <w:rsid w:val="00E32C32"/>
    <w:rsid w:val="00E42065"/>
    <w:rsid w:val="00E450BB"/>
    <w:rsid w:val="00E501A0"/>
    <w:rsid w:val="00E73216"/>
    <w:rsid w:val="00E97BDA"/>
    <w:rsid w:val="00EA097D"/>
    <w:rsid w:val="00EA1504"/>
    <w:rsid w:val="00EA342E"/>
    <w:rsid w:val="00EB451D"/>
    <w:rsid w:val="00EE0E18"/>
    <w:rsid w:val="00EF1E44"/>
    <w:rsid w:val="00F14D72"/>
    <w:rsid w:val="00F153F6"/>
    <w:rsid w:val="00F40A5B"/>
    <w:rsid w:val="00F45C4A"/>
    <w:rsid w:val="00F60753"/>
    <w:rsid w:val="00F60DE1"/>
    <w:rsid w:val="00F64B8F"/>
    <w:rsid w:val="00F75AA4"/>
    <w:rsid w:val="00F80805"/>
    <w:rsid w:val="00F820DC"/>
    <w:rsid w:val="00F83CE0"/>
    <w:rsid w:val="00FA1477"/>
    <w:rsid w:val="00FB6A61"/>
    <w:rsid w:val="00FC1ADE"/>
    <w:rsid w:val="00FD049B"/>
    <w:rsid w:val="00FF74A2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509FC"/>
  <w15:docId w15:val="{093010E1-C599-4CEB-ACB8-7B3E9167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5B19"/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  <w:lang w:val="fr-FR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  <w:lang w:val="fr-FR"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  <w:lang w:val="fr-FR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  <w:lang w:val="fr-FR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  <w:lang w:val="fr-FR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  <w:lang w:val="fr-FR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character" w:customStyle="1" w:styleId="UnresolvedMention">
    <w:name w:val="Unresolved Mention"/>
    <w:basedOn w:val="Policepardfaut"/>
    <w:uiPriority w:val="99"/>
    <w:semiHidden/>
    <w:unhideWhenUsed/>
    <w:rsid w:val="0008084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C3F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3F90"/>
  </w:style>
  <w:style w:type="character" w:customStyle="1" w:styleId="CommentaireCar">
    <w:name w:val="Commentaire Car"/>
    <w:basedOn w:val="Policepardfaut"/>
    <w:link w:val="Commentaire"/>
    <w:uiPriority w:val="99"/>
    <w:semiHidden/>
    <w:rsid w:val="00AC3F9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3F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3F9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3F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3F90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830BE"/>
    <w:pPr>
      <w:widowControl/>
      <w:autoSpaceDE/>
      <w:autoSpaceDN/>
    </w:pPr>
  </w:style>
  <w:style w:type="paragraph" w:customStyle="1" w:styleId="Default">
    <w:name w:val="Default"/>
    <w:rsid w:val="009D356A"/>
    <w:pPr>
      <w:widowControl/>
      <w:adjustRightInd w:val="0"/>
    </w:pPr>
    <w:rPr>
      <w:rFonts w:ascii="Cambria" w:hAnsi="Cambria" w:cs="Cambria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.presse.solidarites-sante@diffusion.sante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874D7-D144-46F9-940C-119011C1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laurette.verheyde</dc:creator>
  <cp:lastModifiedBy>FERRARI, Anne-Catherine (DIPLP)</cp:lastModifiedBy>
  <cp:revision>2</cp:revision>
  <dcterms:created xsi:type="dcterms:W3CDTF">2021-09-03T13:07:00Z</dcterms:created>
  <dcterms:modified xsi:type="dcterms:W3CDTF">2021-09-03T13:07:00Z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